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1-12T00:00:00Z">
          <w:dateFormat w:val="MMMM d, yyyy"/>
          <w:lid w:val="en-US"/>
          <w:storeMappedDataAs w:val="dateTime"/>
          <w:calendar w:val="gregorian"/>
        </w:date>
      </w:sdtPr>
      <w:sdtContent>
        <w:p w14:paraId="3125A07A" w14:textId="681009A5" w:rsidR="009438C3" w:rsidRPr="009007DD" w:rsidRDefault="009477F9"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January 12,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10"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1F7012EC" w14:textId="4014857A" w:rsidR="006710F0" w:rsidRPr="006710F0" w:rsidRDefault="006710F0" w:rsidP="006710F0">
      <w:pPr>
        <w:pStyle w:val="BodyText"/>
      </w:pPr>
      <w:r>
        <w:t>Ms. Zahler called the meeting to order at 7pm.</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2D038AB4" w14:textId="77777777" w:rsidR="00980BCC" w:rsidRPr="009007DD" w:rsidRDefault="00980BCC" w:rsidP="009E3FD0">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7BECED95" w14:textId="016DA360" w:rsidR="00980BCC" w:rsidRPr="009007DD" w:rsidRDefault="00980BCC" w:rsidP="009E3FD0">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4B63774C" w14:textId="3FEAD912" w:rsidR="00980BCC" w:rsidRPr="009007DD" w:rsidRDefault="00980BCC" w:rsidP="009E3FD0">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Boggs</w:t>
      </w:r>
      <w:r w:rsidR="00403763">
        <w:rPr>
          <w:rFonts w:ascii="Calibri" w:eastAsia="Calibri" w:hAnsi="Calibri"/>
          <w:spacing w:val="1"/>
        </w:rPr>
        <w:t xml:space="preserve"> (at</w:t>
      </w:r>
      <w:r w:rsidR="005E68FF">
        <w:rPr>
          <w:rFonts w:ascii="Calibri" w:eastAsia="Calibri" w:hAnsi="Calibri"/>
          <w:spacing w:val="1"/>
        </w:rPr>
        <w:t xml:space="preserve"> 7:03pm</w:t>
      </w:r>
      <w:proofErr w:type="gramStart"/>
      <w:r w:rsidR="00403763">
        <w:rPr>
          <w:rFonts w:ascii="Calibri" w:eastAsia="Calibri" w:hAnsi="Calibri"/>
          <w:spacing w:val="1"/>
        </w:rPr>
        <w:t xml:space="preserve">) </w:t>
      </w:r>
      <w:r w:rsidRPr="009007DD">
        <w:rPr>
          <w:rFonts w:ascii="Calibri" w:eastAsia="Calibri" w:hAnsi="Calibri"/>
          <w:spacing w:val="1"/>
        </w:rPr>
        <w:t>,</w:t>
      </w:r>
      <w:proofErr w:type="gramEnd"/>
      <w:r w:rsidRPr="009007DD">
        <w:rPr>
          <w:rFonts w:ascii="Calibri" w:eastAsia="Calibri" w:hAnsi="Calibri"/>
          <w:spacing w:val="1"/>
        </w:rPr>
        <w:t xml:space="preserve"> </w:t>
      </w:r>
      <w:r w:rsidRPr="009007DD">
        <w:rPr>
          <w:rFonts w:ascii="Calibri" w:eastAsia="Calibri" w:hAnsi="Calibri"/>
          <w:spacing w:val="-1"/>
        </w:rPr>
        <w:t>Katelin Olson</w:t>
      </w:r>
      <w:r w:rsidR="00D27916" w:rsidRPr="009007DD">
        <w:rPr>
          <w:rFonts w:ascii="Calibri" w:eastAsia="Calibri" w:hAnsi="Calibri"/>
          <w:spacing w:val="-1"/>
        </w:rPr>
        <w:t xml:space="preserve">, </w:t>
      </w:r>
      <w:r w:rsidR="007D6011">
        <w:rPr>
          <w:rFonts w:ascii="Calibri" w:eastAsia="Calibri" w:hAnsi="Calibri"/>
          <w:spacing w:val="-1"/>
        </w:rPr>
        <w:t>Mary Bouchard</w:t>
      </w:r>
      <w:r w:rsidR="00955987">
        <w:rPr>
          <w:rFonts w:ascii="Calibri" w:eastAsia="Calibri" w:hAnsi="Calibri"/>
          <w:spacing w:val="-1"/>
        </w:rPr>
        <w:t>, Rich Goldman</w:t>
      </w:r>
    </w:p>
    <w:p w14:paraId="41E4765A" w14:textId="77777777" w:rsidR="00980BCC" w:rsidRPr="009007DD" w:rsidRDefault="00980BCC" w:rsidP="009E3FD0">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49D2911" w14:textId="79D58AB9" w:rsidR="00980BCC" w:rsidRPr="009007DD" w:rsidRDefault="00980BCC" w:rsidP="009E3FD0">
      <w:pPr>
        <w:widowControl w:val="0"/>
        <w:ind w:left="720"/>
        <w:rPr>
          <w:rFonts w:ascii="Calibri" w:eastAsia="Calibri" w:hAnsi="Calibri"/>
          <w:spacing w:val="-1"/>
        </w:rPr>
      </w:pPr>
      <w:r w:rsidRPr="009007DD">
        <w:rPr>
          <w:rFonts w:ascii="Calibri" w:eastAsia="Calibri" w:hAnsi="Calibri"/>
          <w:spacing w:val="-1"/>
        </w:rPr>
        <w:t>Second Deputy Supervisor- Michelle Wright</w:t>
      </w:r>
    </w:p>
    <w:p w14:paraId="6AD50ACB" w14:textId="3FBB4EF3" w:rsidR="00522EB7" w:rsidRDefault="00522EB7" w:rsidP="009E3FD0">
      <w:pPr>
        <w:widowControl w:val="0"/>
        <w:ind w:left="720"/>
        <w:rPr>
          <w:rFonts w:ascii="Calibri" w:eastAsia="Calibri" w:hAnsi="Calibri"/>
          <w:spacing w:val="-1"/>
        </w:rPr>
      </w:pPr>
      <w:r>
        <w:rPr>
          <w:rFonts w:ascii="Calibri" w:eastAsia="Calibri" w:hAnsi="Calibri"/>
          <w:spacing w:val="-1"/>
        </w:rPr>
        <w:t xml:space="preserve">Conservation &amp; Sustainability Committee </w:t>
      </w:r>
      <w:r w:rsidR="00862FF4">
        <w:rPr>
          <w:rFonts w:ascii="Calibri" w:eastAsia="Calibri" w:hAnsi="Calibri"/>
          <w:spacing w:val="-1"/>
        </w:rPr>
        <w:t xml:space="preserve">(CSAC) </w:t>
      </w:r>
      <w:r w:rsidR="001B1780">
        <w:rPr>
          <w:rFonts w:ascii="Calibri" w:eastAsia="Calibri" w:hAnsi="Calibri"/>
          <w:spacing w:val="-1"/>
        </w:rPr>
        <w:t>C</w:t>
      </w:r>
      <w:r>
        <w:rPr>
          <w:rFonts w:ascii="Calibri" w:eastAsia="Calibri" w:hAnsi="Calibri"/>
          <w:spacing w:val="-1"/>
        </w:rPr>
        <w:t>hair- Roxanne Marino</w:t>
      </w:r>
    </w:p>
    <w:p w14:paraId="4785A0BC" w14:textId="0DCC3B31" w:rsidR="003769EB" w:rsidRDefault="003769EB" w:rsidP="009E3FD0">
      <w:pPr>
        <w:widowControl w:val="0"/>
        <w:ind w:left="720"/>
        <w:rPr>
          <w:rFonts w:ascii="Calibri" w:eastAsia="Calibri" w:hAnsi="Calibri"/>
          <w:spacing w:val="-1"/>
        </w:rPr>
      </w:pPr>
      <w:r>
        <w:rPr>
          <w:rFonts w:ascii="Calibri" w:eastAsia="Calibri" w:hAnsi="Calibri"/>
          <w:spacing w:val="-1"/>
        </w:rPr>
        <w:t>Attorney for the Town- Peter Walsh</w:t>
      </w:r>
    </w:p>
    <w:p w14:paraId="07EF257C" w14:textId="7ACFC936" w:rsidR="00403763" w:rsidRDefault="005E68FF" w:rsidP="009E3FD0">
      <w:pPr>
        <w:widowControl w:val="0"/>
        <w:ind w:left="720"/>
        <w:rPr>
          <w:rFonts w:ascii="Calibri" w:eastAsia="Calibri" w:hAnsi="Calibri"/>
          <w:spacing w:val="-1"/>
        </w:rPr>
      </w:pPr>
      <w:r>
        <w:rPr>
          <w:rFonts w:ascii="Calibri" w:eastAsia="Calibri" w:hAnsi="Calibri"/>
          <w:spacing w:val="-1"/>
        </w:rPr>
        <w:t xml:space="preserve">Planning Board Chair- </w:t>
      </w:r>
      <w:r w:rsidR="00403763">
        <w:rPr>
          <w:rFonts w:ascii="Calibri" w:eastAsia="Calibri" w:hAnsi="Calibri"/>
          <w:spacing w:val="-1"/>
        </w:rPr>
        <w:t>Linda Liddle</w:t>
      </w:r>
    </w:p>
    <w:p w14:paraId="5D95ADF7" w14:textId="66E10D1E" w:rsidR="00403763" w:rsidRPr="009007DD" w:rsidRDefault="005E68FF" w:rsidP="009E3FD0">
      <w:pPr>
        <w:widowControl w:val="0"/>
        <w:ind w:left="720"/>
        <w:rPr>
          <w:rFonts w:ascii="Calibri" w:eastAsia="Calibri" w:hAnsi="Calibri"/>
          <w:spacing w:val="-1"/>
        </w:rPr>
      </w:pPr>
      <w:r>
        <w:rPr>
          <w:rFonts w:ascii="Calibri" w:eastAsia="Calibri" w:hAnsi="Calibri"/>
          <w:spacing w:val="-1"/>
        </w:rPr>
        <w:t xml:space="preserve">Highway Superintendent- </w:t>
      </w:r>
      <w:r w:rsidR="00403763">
        <w:rPr>
          <w:rFonts w:ascii="Calibri" w:eastAsia="Calibri" w:hAnsi="Calibri"/>
          <w:spacing w:val="-1"/>
        </w:rPr>
        <w:t>Scott Stewart</w:t>
      </w:r>
    </w:p>
    <w:p w14:paraId="6354F793" w14:textId="77777777" w:rsidR="00D6298F" w:rsidRPr="009007DD" w:rsidRDefault="00D6298F" w:rsidP="009E3FD0">
      <w:pPr>
        <w:widowControl w:val="0"/>
        <w:ind w:left="720"/>
        <w:rPr>
          <w:rFonts w:ascii="Calibri" w:eastAsia="Calibri" w:hAnsi="Calibri"/>
          <w:spacing w:val="-1"/>
        </w:rPr>
      </w:pPr>
    </w:p>
    <w:p w14:paraId="01C6875C" w14:textId="49D1D371" w:rsidR="00980BCC" w:rsidRDefault="00980BCC" w:rsidP="009E3FD0">
      <w:pPr>
        <w:widowControl w:val="0"/>
        <w:ind w:left="720"/>
        <w:rPr>
          <w:rFonts w:ascii="Calibri" w:eastAsia="Calibri" w:hAnsi="Calibri"/>
          <w:spacing w:val="-1"/>
        </w:rPr>
      </w:pPr>
      <w:r w:rsidRPr="009007DD">
        <w:rPr>
          <w:rFonts w:ascii="Calibri" w:eastAsia="Calibri" w:hAnsi="Calibri"/>
          <w:spacing w:val="-1"/>
        </w:rPr>
        <w:t xml:space="preserve">OTHERS PRESENT: </w:t>
      </w:r>
    </w:p>
    <w:p w14:paraId="3F9F49F5" w14:textId="366738E7" w:rsidR="00431034" w:rsidRDefault="00431034" w:rsidP="009E3FD0">
      <w:pPr>
        <w:widowControl w:val="0"/>
        <w:ind w:left="720"/>
        <w:rPr>
          <w:rFonts w:ascii="Calibri" w:eastAsia="Calibri" w:hAnsi="Calibri"/>
          <w:spacing w:val="-1"/>
        </w:rPr>
      </w:pPr>
      <w:r>
        <w:rPr>
          <w:rFonts w:ascii="Calibri" w:eastAsia="Calibri" w:hAnsi="Calibri"/>
          <w:spacing w:val="-1"/>
        </w:rPr>
        <w:t xml:space="preserve">Anne </w:t>
      </w:r>
      <w:proofErr w:type="spellStart"/>
      <w:r>
        <w:rPr>
          <w:rFonts w:ascii="Calibri" w:eastAsia="Calibri" w:hAnsi="Calibri"/>
          <w:spacing w:val="-1"/>
        </w:rPr>
        <w:t>Korem</w:t>
      </w:r>
      <w:r w:rsidR="007D6011">
        <w:rPr>
          <w:rFonts w:ascii="Calibri" w:eastAsia="Calibri" w:hAnsi="Calibri"/>
          <w:spacing w:val="-1"/>
        </w:rPr>
        <w:t>an</w:t>
      </w:r>
      <w:proofErr w:type="spellEnd"/>
      <w:r w:rsidR="007D6011">
        <w:rPr>
          <w:rFonts w:ascii="Calibri" w:eastAsia="Calibri" w:hAnsi="Calibri"/>
          <w:spacing w:val="-1"/>
        </w:rPr>
        <w:t xml:space="preserve"> (Tompkins County Legislator)</w:t>
      </w:r>
      <w:r w:rsidR="00403763">
        <w:rPr>
          <w:rFonts w:ascii="Calibri" w:eastAsia="Calibri" w:hAnsi="Calibri"/>
          <w:spacing w:val="-1"/>
        </w:rPr>
        <w:t xml:space="preserve">, Duane </w:t>
      </w:r>
      <w:proofErr w:type="spellStart"/>
      <w:r w:rsidR="00403763">
        <w:rPr>
          <w:rFonts w:ascii="Calibri" w:eastAsia="Calibri" w:hAnsi="Calibri"/>
          <w:spacing w:val="-1"/>
        </w:rPr>
        <w:t>Shoen</w:t>
      </w:r>
      <w:proofErr w:type="spellEnd"/>
      <w:r w:rsidR="00614982">
        <w:rPr>
          <w:rFonts w:ascii="Calibri" w:eastAsia="Calibri" w:hAnsi="Calibri"/>
          <w:spacing w:val="-1"/>
        </w:rPr>
        <w:t xml:space="preserve"> (auditor from </w:t>
      </w:r>
      <w:proofErr w:type="spellStart"/>
      <w:r w:rsidR="00614982">
        <w:rPr>
          <w:rFonts w:ascii="Calibri" w:eastAsia="Calibri" w:hAnsi="Calibri"/>
          <w:spacing w:val="-1"/>
        </w:rPr>
        <w:t>Insero</w:t>
      </w:r>
      <w:proofErr w:type="spellEnd"/>
      <w:r w:rsidR="00614982">
        <w:rPr>
          <w:rFonts w:ascii="Calibri" w:eastAsia="Calibri" w:hAnsi="Calibri"/>
          <w:spacing w:val="-1"/>
        </w:rPr>
        <w:t>)</w:t>
      </w:r>
    </w:p>
    <w:p w14:paraId="11D09DCC" w14:textId="77777777" w:rsidR="00E3311E" w:rsidRDefault="00E3311E"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1ECAF919"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0C474B">
        <w:rPr>
          <w:color w:val="auto"/>
          <w:szCs w:val="24"/>
        </w:rPr>
        <w:t>40</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2B83BD81"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sidR="006A3754">
        <w:rPr>
          <w:color w:val="auto"/>
          <w:spacing w:val="-2"/>
          <w:szCs w:val="24"/>
        </w:rPr>
        <w:t>January 12, 2021</w:t>
      </w:r>
      <w:r w:rsidR="00D6298F">
        <w:rPr>
          <w:color w:val="auto"/>
          <w:spacing w:val="-2"/>
          <w:szCs w:val="24"/>
        </w:rPr>
        <w:t xml:space="preserve"> </w:t>
      </w:r>
      <w:r w:rsidR="00D154A7">
        <w:rPr>
          <w:color w:val="auto"/>
          <w:spacing w:val="-2"/>
          <w:szCs w:val="24"/>
        </w:rPr>
        <w:t>with the</w:t>
      </w:r>
      <w:r w:rsidR="00CA7EE7">
        <w:rPr>
          <w:color w:val="auto"/>
          <w:spacing w:val="-2"/>
          <w:szCs w:val="24"/>
        </w:rPr>
        <w:t xml:space="preserve"> addition of </w:t>
      </w:r>
      <w:r w:rsidR="00614982">
        <w:rPr>
          <w:color w:val="auto"/>
          <w:spacing w:val="-2"/>
          <w:szCs w:val="24"/>
        </w:rPr>
        <w:t xml:space="preserve">a </w:t>
      </w:r>
      <w:r w:rsidR="004D0F5A">
        <w:rPr>
          <w:color w:val="auto"/>
          <w:spacing w:val="-2"/>
          <w:szCs w:val="24"/>
        </w:rPr>
        <w:t>resolution to support th</w:t>
      </w:r>
      <w:r w:rsidR="00614982">
        <w:rPr>
          <w:color w:val="auto"/>
          <w:spacing w:val="-2"/>
          <w:szCs w:val="24"/>
        </w:rPr>
        <w:t>e county’s vaccination campaign</w:t>
      </w:r>
      <w:r w:rsidR="004D0F5A">
        <w:rPr>
          <w:color w:val="auto"/>
          <w:spacing w:val="-2"/>
          <w:szCs w:val="24"/>
        </w:rPr>
        <w:t>.</w:t>
      </w:r>
    </w:p>
    <w:p w14:paraId="54A3FBE7" w14:textId="444252AB" w:rsidR="00D25680" w:rsidRDefault="00D25680" w:rsidP="00D25680">
      <w:pPr>
        <w:pStyle w:val="CMPResolutionbody"/>
        <w:rPr>
          <w:rFonts w:cstheme="minorHAnsi"/>
          <w:color w:val="auto"/>
          <w:szCs w:val="24"/>
        </w:rPr>
      </w:pPr>
      <w:r>
        <w:rPr>
          <w:color w:val="auto"/>
        </w:rPr>
        <w:t xml:space="preserve">Moved: </w:t>
      </w:r>
      <w:r w:rsidR="007D3A3F">
        <w:rPr>
          <w:color w:val="auto"/>
        </w:rPr>
        <w:t>Ms. Zahler</w:t>
      </w:r>
      <w:r>
        <w:rPr>
          <w:color w:val="auto"/>
        </w:rPr>
        <w:tab/>
      </w:r>
      <w:r>
        <w:rPr>
          <w:color w:val="auto"/>
        </w:rPr>
        <w:tab/>
        <w:t xml:space="preserve">Seconded: Mr. </w:t>
      </w:r>
      <w:r w:rsidR="007D3A3F">
        <w:rPr>
          <w:color w:val="auto"/>
        </w:rPr>
        <w:t>Boggs</w:t>
      </w:r>
    </w:p>
    <w:p w14:paraId="3203AB2E" w14:textId="77777777" w:rsidR="00D25680" w:rsidRDefault="00D25680" w:rsidP="00D25680">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1CACA84" w14:textId="77777777" w:rsidR="00D25680" w:rsidRDefault="00D25680" w:rsidP="00D2568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C81CBE" w14:textId="77777777" w:rsidR="00D25680" w:rsidRDefault="00D25680" w:rsidP="00D2568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7038959" w14:textId="77777777" w:rsidR="00D25680" w:rsidRDefault="00D25680" w:rsidP="00D25680">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B923ED" w14:textId="6BF3C020" w:rsidR="00D25680" w:rsidRDefault="007D3A3F" w:rsidP="00D2568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sidR="00D25680">
        <w:rPr>
          <w:rFonts w:cstheme="minorHAnsi"/>
          <w:color w:val="auto"/>
          <w:szCs w:val="24"/>
        </w:rPr>
        <w:tab/>
        <w:t>aye</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5D5FB404" w:rsidR="00D25680" w:rsidRDefault="00D25680" w:rsidP="00D25680">
      <w:pPr>
        <w:pStyle w:val="CMPResolutionbody"/>
        <w:rPr>
          <w:color w:val="auto"/>
          <w:szCs w:val="24"/>
        </w:rPr>
      </w:pPr>
      <w:r>
        <w:rPr>
          <w:color w:val="auto"/>
          <w:szCs w:val="24"/>
        </w:rPr>
        <w:t xml:space="preserve">Date Adopted: </w:t>
      </w:r>
      <w:r w:rsidR="007D3A3F">
        <w:rPr>
          <w:color w:val="auto"/>
          <w:szCs w:val="24"/>
        </w:rPr>
        <w:t>1/12/21</w:t>
      </w:r>
    </w:p>
    <w:p w14:paraId="479C5C21" w14:textId="1E89C6AB" w:rsidR="00071625" w:rsidRPr="00305AEF" w:rsidRDefault="00071625" w:rsidP="00305AEF">
      <w:pPr>
        <w:pStyle w:val="CMPHeading"/>
      </w:pPr>
    </w:p>
    <w:p w14:paraId="05B3A029" w14:textId="77777777" w:rsidR="00305AEF" w:rsidRDefault="00305AEF" w:rsidP="00305AEF">
      <w:pPr>
        <w:pStyle w:val="CMPHeading"/>
      </w:pPr>
      <w:r w:rsidRPr="00305AEF">
        <w:t xml:space="preserve">PRESENTATION: 2019 DRAFT Audit Report by Duane </w:t>
      </w:r>
      <w:proofErr w:type="spellStart"/>
      <w:r w:rsidRPr="00305AEF">
        <w:t>Shoen</w:t>
      </w:r>
      <w:proofErr w:type="spellEnd"/>
      <w:r w:rsidRPr="00305AEF">
        <w:t xml:space="preserve">, </w:t>
      </w:r>
      <w:proofErr w:type="spellStart"/>
      <w:r w:rsidRPr="00305AEF">
        <w:t>Insero</w:t>
      </w:r>
      <w:proofErr w:type="spellEnd"/>
      <w:r w:rsidRPr="00305AEF">
        <w:t xml:space="preserve"> &amp; Co. CPA</w:t>
      </w:r>
    </w:p>
    <w:p w14:paraId="10A5C024" w14:textId="2C34D10F" w:rsidR="00305AEF" w:rsidRDefault="006C592C" w:rsidP="00305AEF">
      <w:pPr>
        <w:pStyle w:val="BodyText"/>
      </w:pPr>
      <w:r>
        <w:t xml:space="preserve">Mr. </w:t>
      </w:r>
      <w:proofErr w:type="spellStart"/>
      <w:r>
        <w:t>Shoen</w:t>
      </w:r>
      <w:proofErr w:type="spellEnd"/>
      <w:r>
        <w:t xml:space="preserve"> shared </w:t>
      </w:r>
      <w:r w:rsidR="00614982">
        <w:t xml:space="preserve">a </w:t>
      </w:r>
      <w:r>
        <w:t xml:space="preserve">draft version of the </w:t>
      </w:r>
      <w:r w:rsidR="00614982">
        <w:t xml:space="preserve">town’s </w:t>
      </w:r>
      <w:r w:rsidR="00336D46">
        <w:t xml:space="preserve">2019 </w:t>
      </w:r>
      <w:r w:rsidR="00614982">
        <w:t xml:space="preserve">audit </w:t>
      </w:r>
      <w:r>
        <w:t>and invited comments.</w:t>
      </w:r>
    </w:p>
    <w:p w14:paraId="26975EF0" w14:textId="77777777" w:rsidR="00E93926" w:rsidRPr="00305AEF" w:rsidRDefault="00E93926" w:rsidP="00305AEF">
      <w:pPr>
        <w:pStyle w:val="BodyText"/>
      </w:pPr>
    </w:p>
    <w:p w14:paraId="69CD372A" w14:textId="77777777" w:rsidR="00CC6A4C" w:rsidRDefault="00CC6A4C" w:rsidP="00CC6A4C">
      <w:pPr>
        <w:pStyle w:val="CMPHeading"/>
      </w:pPr>
      <w:r>
        <w:lastRenderedPageBreak/>
        <w:t xml:space="preserve">TOWN STAFF </w:t>
      </w:r>
      <w:r w:rsidRPr="0008019A">
        <w:t>REPORTS:</w:t>
      </w:r>
      <w:r>
        <w:t xml:space="preserve"> </w:t>
      </w:r>
    </w:p>
    <w:p w14:paraId="00CA409F" w14:textId="77777777" w:rsidR="00CC6A4C" w:rsidRPr="001A0A73" w:rsidRDefault="00CC6A4C" w:rsidP="00CC6A4C">
      <w:pPr>
        <w:pStyle w:val="CMPHeading"/>
        <w:rPr>
          <w:b w:val="0"/>
          <w:bCs/>
          <w:i/>
          <w:iCs/>
          <w:u w:val="none"/>
        </w:rPr>
      </w:pPr>
      <w:r w:rsidRPr="001A0A73">
        <w:rPr>
          <w:b w:val="0"/>
          <w:bCs/>
          <w:i/>
          <w:iCs/>
          <w:u w:val="none"/>
        </w:rPr>
        <w:t>(</w:t>
      </w:r>
      <w:proofErr w:type="gramStart"/>
      <w:r w:rsidRPr="001A0A73">
        <w:rPr>
          <w:b w:val="0"/>
          <w:bCs/>
          <w:i/>
          <w:iCs/>
          <w:u w:val="none"/>
        </w:rPr>
        <w:t>see</w:t>
      </w:r>
      <w:proofErr w:type="gramEnd"/>
      <w:r w:rsidRPr="001A0A73">
        <w:rPr>
          <w:b w:val="0"/>
          <w:bCs/>
          <w:i/>
          <w:iCs/>
          <w:u w:val="none"/>
        </w:rPr>
        <w:t xml:space="preserve"> Appendix)</w:t>
      </w:r>
    </w:p>
    <w:p w14:paraId="6A1DB8A0" w14:textId="77777777" w:rsidR="00CC6A4C" w:rsidRDefault="00CC6A4C" w:rsidP="00CC6A4C">
      <w:pPr>
        <w:pStyle w:val="CMPHeading"/>
        <w:rPr>
          <w:color w:val="auto"/>
        </w:rPr>
      </w:pPr>
    </w:p>
    <w:p w14:paraId="2F7CF28D" w14:textId="7E822D3C" w:rsidR="00305DA3" w:rsidRDefault="005E365D" w:rsidP="00305DA3">
      <w:pPr>
        <w:pStyle w:val="CMPHeading"/>
        <w:rPr>
          <w:color w:val="auto"/>
        </w:rPr>
      </w:pPr>
      <w:r>
        <w:rPr>
          <w:color w:val="auto"/>
        </w:rPr>
        <w:t xml:space="preserve">REPORTS FROM </w:t>
      </w:r>
      <w:proofErr w:type="gramStart"/>
      <w:r>
        <w:rPr>
          <w:color w:val="auto"/>
        </w:rPr>
        <w:t>REPRESENTATIVES &amp;</w:t>
      </w:r>
      <w:proofErr w:type="gramEnd"/>
      <w:r>
        <w:rPr>
          <w:color w:val="auto"/>
        </w:rPr>
        <w:t xml:space="preserve"> C</w:t>
      </w:r>
      <w:r w:rsidR="00305DA3" w:rsidRPr="009007DD">
        <w:rPr>
          <w:color w:val="auto"/>
        </w:rPr>
        <w:t>OMMITTEE CHAIRS:</w:t>
      </w:r>
    </w:p>
    <w:p w14:paraId="6771E92E" w14:textId="06F90AC0" w:rsidR="00305DA3" w:rsidRDefault="007F2F14" w:rsidP="007F2F14">
      <w:pPr>
        <w:pStyle w:val="BodyText"/>
        <w:spacing w:after="0"/>
      </w:pPr>
      <w:r>
        <w:t xml:space="preserve">Ms. </w:t>
      </w:r>
      <w:proofErr w:type="spellStart"/>
      <w:r>
        <w:t>Koreman</w:t>
      </w:r>
      <w:proofErr w:type="spellEnd"/>
      <w:r w:rsidR="00837A4E">
        <w:t xml:space="preserve"> gave the following updates from the Tompkins County Legislature</w:t>
      </w:r>
      <w:r>
        <w:t>:</w:t>
      </w:r>
    </w:p>
    <w:p w14:paraId="6F24F670" w14:textId="0262279B" w:rsidR="002809E6" w:rsidRDefault="00614982" w:rsidP="00BD7A85">
      <w:pPr>
        <w:pStyle w:val="BodyText"/>
        <w:numPr>
          <w:ilvl w:val="0"/>
          <w:numId w:val="47"/>
        </w:numPr>
        <w:spacing w:after="0"/>
      </w:pPr>
      <w:r>
        <w:t xml:space="preserve">A </w:t>
      </w:r>
      <w:r w:rsidR="00BD7A85">
        <w:t>chair and vice-chair</w:t>
      </w:r>
      <w:r>
        <w:t xml:space="preserve"> were re-elected</w:t>
      </w:r>
    </w:p>
    <w:p w14:paraId="719578C3" w14:textId="2FA566C5" w:rsidR="00BD7A85" w:rsidRDefault="00614982" w:rsidP="00BD7A85">
      <w:pPr>
        <w:pStyle w:val="BodyText"/>
        <w:numPr>
          <w:ilvl w:val="0"/>
          <w:numId w:val="47"/>
        </w:numPr>
        <w:spacing w:after="0"/>
      </w:pPr>
      <w:r>
        <w:t xml:space="preserve">Ms. </w:t>
      </w:r>
      <w:proofErr w:type="spellStart"/>
      <w:r>
        <w:t>Koreman</w:t>
      </w:r>
      <w:proofErr w:type="spellEnd"/>
      <w:r>
        <w:t xml:space="preserve"> was appointed to various county committees including e</w:t>
      </w:r>
      <w:r w:rsidR="00BD7A85">
        <w:t>nergy, environmental, diversity, housing</w:t>
      </w:r>
    </w:p>
    <w:p w14:paraId="0A35C7EE" w14:textId="5E5F3326" w:rsidR="00BD7A85" w:rsidRDefault="00614982" w:rsidP="00BD7A85">
      <w:pPr>
        <w:pStyle w:val="BodyText"/>
        <w:numPr>
          <w:ilvl w:val="0"/>
          <w:numId w:val="47"/>
        </w:numPr>
        <w:spacing w:after="0"/>
      </w:pPr>
      <w:r>
        <w:t xml:space="preserve">The </w:t>
      </w:r>
      <w:r w:rsidR="00BD7A85">
        <w:t>Chair made a statement condemning the violence in the state capitol</w:t>
      </w:r>
    </w:p>
    <w:p w14:paraId="4DAA5205" w14:textId="7C0CAFF4" w:rsidR="00BD7A85" w:rsidRDefault="00BD7A85" w:rsidP="00BD7A85">
      <w:pPr>
        <w:pStyle w:val="BodyText"/>
        <w:numPr>
          <w:ilvl w:val="0"/>
          <w:numId w:val="47"/>
        </w:numPr>
        <w:spacing w:after="0"/>
      </w:pPr>
      <w:r>
        <w:t xml:space="preserve">Tax exemptions do not need to be re-applied for this year. </w:t>
      </w:r>
      <w:r w:rsidR="00614982">
        <w:t>The exemption</w:t>
      </w:r>
      <w:r>
        <w:t xml:space="preserve"> will automatically renew due to COVID-19</w:t>
      </w:r>
    </w:p>
    <w:p w14:paraId="65024F03" w14:textId="136B7216" w:rsidR="00894E8B" w:rsidRDefault="00614982" w:rsidP="00BD7A85">
      <w:pPr>
        <w:pStyle w:val="BodyText"/>
        <w:numPr>
          <w:ilvl w:val="0"/>
          <w:numId w:val="47"/>
        </w:numPr>
        <w:spacing w:after="0"/>
      </w:pPr>
      <w:r>
        <w:t>She shared t</w:t>
      </w:r>
      <w:r w:rsidR="00894E8B">
        <w:t>esting &amp; vaccination information</w:t>
      </w:r>
    </w:p>
    <w:p w14:paraId="0B300A2D" w14:textId="77777777" w:rsidR="00B35985" w:rsidRDefault="00B35985" w:rsidP="006958A3">
      <w:pPr>
        <w:pStyle w:val="BodyText"/>
        <w:spacing w:after="0"/>
      </w:pPr>
    </w:p>
    <w:p w14:paraId="3316B3C2" w14:textId="77777777" w:rsidR="00600044" w:rsidRDefault="00600044" w:rsidP="00600044">
      <w:pPr>
        <w:pStyle w:val="CMPHeading"/>
      </w:pPr>
      <w:r>
        <w:t>NEW BUSINESS:</w:t>
      </w:r>
    </w:p>
    <w:p w14:paraId="08FAD546" w14:textId="77777777" w:rsidR="00600044" w:rsidRDefault="00600044" w:rsidP="00600044">
      <w:pPr>
        <w:pStyle w:val="CMPSub-heading"/>
      </w:pPr>
      <w:r w:rsidRPr="00C03EE3">
        <w:t>TREE ORDINANCE- DRAFT LAW FOR DISCUSSION</w:t>
      </w:r>
    </w:p>
    <w:p w14:paraId="19D48FF6" w14:textId="7EA3E62B" w:rsidR="00600044" w:rsidRDefault="007D63F2" w:rsidP="00600044">
      <w:pPr>
        <w:pStyle w:val="CMPBody1"/>
      </w:pPr>
      <w:r>
        <w:t>The board discussed what it would it mean to become a “tree city”</w:t>
      </w:r>
      <w:r w:rsidR="00AD686B">
        <w:t xml:space="preserve"> and sought feedback from Mr. Stewart, Ms. Marino and Mr. Walsh.</w:t>
      </w:r>
    </w:p>
    <w:p w14:paraId="15C0C519" w14:textId="77777777" w:rsidR="00783728" w:rsidRDefault="00783728" w:rsidP="00600044">
      <w:pPr>
        <w:pStyle w:val="CMPBody1"/>
      </w:pPr>
    </w:p>
    <w:p w14:paraId="1F560B34" w14:textId="7CA9EA61" w:rsidR="00783728" w:rsidRPr="00783728" w:rsidRDefault="00783728" w:rsidP="00600044">
      <w:pPr>
        <w:pStyle w:val="CMPBody1"/>
        <w:rPr>
          <w:i/>
        </w:rPr>
      </w:pPr>
      <w:r w:rsidRPr="00783728">
        <w:rPr>
          <w:i/>
        </w:rPr>
        <w:t>Mr. Walsh was excused at this time (8:52pm)</w:t>
      </w:r>
      <w:r>
        <w:rPr>
          <w:i/>
        </w:rPr>
        <w:t>.</w:t>
      </w:r>
    </w:p>
    <w:p w14:paraId="1F419C52" w14:textId="77777777" w:rsidR="00600044" w:rsidRDefault="00600044" w:rsidP="00DD4BBF">
      <w:pPr>
        <w:pStyle w:val="CMPHeading"/>
      </w:pPr>
    </w:p>
    <w:p w14:paraId="61BCD2D3" w14:textId="7ACCFDAD" w:rsidR="00DD4BBF" w:rsidRDefault="005C09ED" w:rsidP="00DD4BBF">
      <w:pPr>
        <w:pStyle w:val="CMPHeading"/>
      </w:pPr>
      <w:r>
        <w:t>OLD</w:t>
      </w:r>
      <w:r w:rsidR="00DD4BBF">
        <w:t xml:space="preserve"> BUSINESS:</w:t>
      </w:r>
    </w:p>
    <w:p w14:paraId="111F495B" w14:textId="57448F62" w:rsidR="00AF0D0D" w:rsidRDefault="00AF0D0D" w:rsidP="00AF0D0D">
      <w:pPr>
        <w:pStyle w:val="CMPSub-heading"/>
      </w:pPr>
      <w:r w:rsidRPr="00AF0D0D">
        <w:t>UPDATES ON CEMETERY ROAD BRIDGE BUDGET AND FINANCING</w:t>
      </w:r>
    </w:p>
    <w:p w14:paraId="151E0399" w14:textId="177DF9CA" w:rsidR="00AF0D0D" w:rsidRPr="00AF0D0D" w:rsidRDefault="00DB686D" w:rsidP="00AF0D0D">
      <w:pPr>
        <w:pStyle w:val="CMPBody1"/>
      </w:pPr>
      <w:r>
        <w:t>Ms. Wright gave an update on the project and noted that the alternate design option came in at a higher cost than was anticipated.</w:t>
      </w:r>
      <w:r w:rsidR="00EB1505">
        <w:t xml:space="preserve"> </w:t>
      </w:r>
    </w:p>
    <w:p w14:paraId="784DEE57" w14:textId="5ECA61FD" w:rsidR="00AF0D0D" w:rsidRDefault="00AF0D0D" w:rsidP="00AF0D0D">
      <w:pPr>
        <w:pStyle w:val="CMPSub-heading"/>
      </w:pPr>
      <w:r w:rsidRPr="00AF0D0D">
        <w:t>DESIGNATE ALTERNATE TOWN REPRESENTATIVE TO THE ASSOCIATION OF TOWNS ANNUAL MEETING</w:t>
      </w:r>
    </w:p>
    <w:p w14:paraId="1E9ECF7E" w14:textId="69DDF8BF" w:rsidR="00AF0D0D" w:rsidRDefault="00AF0D0D" w:rsidP="00AF0D0D">
      <w:pPr>
        <w:pStyle w:val="CMPSub-heading2"/>
      </w:pPr>
      <w:r>
        <w:t xml:space="preserve">RESOLUTION #41 OF </w:t>
      </w:r>
      <w:proofErr w:type="gramStart"/>
      <w:r>
        <w:t>2021  DESIGNATION</w:t>
      </w:r>
      <w:proofErr w:type="gramEnd"/>
      <w:r>
        <w:t xml:space="preserve"> OF ALTERNATE REPRESENTATIVE FOR ASSOCIATION OF TOWNS ANNUAL CONFERENCE</w:t>
      </w:r>
    </w:p>
    <w:p w14:paraId="3B7CD282" w14:textId="72A52138" w:rsidR="00AF0D0D" w:rsidRDefault="00AF0D0D" w:rsidP="00AF0D0D">
      <w:pPr>
        <w:pStyle w:val="CMPResolutionbody"/>
      </w:pPr>
      <w:proofErr w:type="gramStart"/>
      <w:r>
        <w:t xml:space="preserve">RESOLVED that </w:t>
      </w:r>
      <w:r w:rsidR="003F5D10">
        <w:t xml:space="preserve">Nancy Zahler </w:t>
      </w:r>
      <w:r>
        <w:t>be designated as the alternate voting representative of the Town of Ulysses eligible to vote at the business meeting of the Association of NYS Towns to be held February 14-17, 2021 if the designated representative is not available.</w:t>
      </w:r>
      <w:proofErr w:type="gramEnd"/>
    </w:p>
    <w:p w14:paraId="6E81061B" w14:textId="77777777" w:rsidR="00D30DF3" w:rsidRDefault="00D30DF3" w:rsidP="00D30DF3">
      <w:pPr>
        <w:pStyle w:val="CMPBody1"/>
        <w:ind w:left="720"/>
      </w:pPr>
      <w:r>
        <w:t>Moved: Ms. Zahler</w:t>
      </w:r>
      <w:r>
        <w:tab/>
      </w:r>
      <w:r>
        <w:tab/>
        <w:t>Seconded: Mr. Boggs</w:t>
      </w:r>
    </w:p>
    <w:p w14:paraId="5001A3AA" w14:textId="77777777" w:rsidR="00D30DF3" w:rsidRDefault="00D30DF3" w:rsidP="00D30DF3">
      <w:pPr>
        <w:pStyle w:val="CMPBody1"/>
        <w:ind w:left="720"/>
      </w:pPr>
    </w:p>
    <w:p w14:paraId="66D42BB3" w14:textId="77777777" w:rsidR="00D30DF3" w:rsidRDefault="00D30DF3" w:rsidP="00D30DF3">
      <w:pPr>
        <w:pStyle w:val="CMPBody1"/>
        <w:ind w:left="720"/>
      </w:pPr>
      <w:r>
        <w:t>Ms. Zahler</w:t>
      </w:r>
      <w:r>
        <w:tab/>
      </w:r>
      <w:r>
        <w:tab/>
        <w:t>aye</w:t>
      </w:r>
    </w:p>
    <w:p w14:paraId="749D4F76" w14:textId="77777777" w:rsidR="00D30DF3" w:rsidRDefault="00D30DF3" w:rsidP="00D30DF3">
      <w:pPr>
        <w:pStyle w:val="CMPBody1"/>
        <w:ind w:left="720"/>
      </w:pPr>
      <w:r>
        <w:t>Ms. Olson</w:t>
      </w:r>
      <w:r>
        <w:tab/>
      </w:r>
      <w:r>
        <w:tab/>
        <w:t>aye</w:t>
      </w:r>
    </w:p>
    <w:p w14:paraId="51FE4F1D" w14:textId="77777777" w:rsidR="00D30DF3" w:rsidRDefault="00D30DF3" w:rsidP="00D30DF3">
      <w:pPr>
        <w:pStyle w:val="CMPBody1"/>
        <w:ind w:left="720"/>
      </w:pPr>
      <w:r>
        <w:t>Mr. Boggs</w:t>
      </w:r>
      <w:r>
        <w:tab/>
      </w:r>
      <w:r>
        <w:tab/>
        <w:t>aye</w:t>
      </w:r>
    </w:p>
    <w:p w14:paraId="242DDEEF" w14:textId="77777777" w:rsidR="00D30DF3" w:rsidRDefault="00D30DF3" w:rsidP="00D30DF3">
      <w:pPr>
        <w:pStyle w:val="CMPBody1"/>
        <w:ind w:left="720"/>
      </w:pPr>
      <w:r>
        <w:t>Mr. Goldman</w:t>
      </w:r>
      <w:r>
        <w:tab/>
      </w:r>
      <w:r>
        <w:tab/>
        <w:t>aye</w:t>
      </w:r>
    </w:p>
    <w:p w14:paraId="0ECE30AC" w14:textId="77777777" w:rsidR="00D30DF3" w:rsidRDefault="00D30DF3" w:rsidP="00D30DF3">
      <w:pPr>
        <w:pStyle w:val="CMPBody1"/>
        <w:ind w:left="720"/>
      </w:pPr>
      <w:r>
        <w:t>Ms. Bouchard</w:t>
      </w:r>
      <w:r>
        <w:tab/>
      </w:r>
      <w:r>
        <w:tab/>
        <w:t>aye</w:t>
      </w:r>
    </w:p>
    <w:p w14:paraId="172DF2A8" w14:textId="77777777" w:rsidR="00D30DF3" w:rsidRDefault="00D30DF3" w:rsidP="00D30DF3">
      <w:pPr>
        <w:pStyle w:val="CMPBody1"/>
        <w:ind w:left="720"/>
      </w:pPr>
    </w:p>
    <w:p w14:paraId="58C2C509" w14:textId="77777777" w:rsidR="00D30DF3" w:rsidRDefault="00D30DF3" w:rsidP="00D30DF3">
      <w:pPr>
        <w:pStyle w:val="CMPBody1"/>
        <w:ind w:left="720"/>
      </w:pPr>
      <w:r>
        <w:t>Vote: 5-0</w:t>
      </w:r>
    </w:p>
    <w:p w14:paraId="40EC12BC" w14:textId="430DD857" w:rsidR="00D30DF3" w:rsidRDefault="00D30DF3" w:rsidP="00D30DF3">
      <w:pPr>
        <w:pStyle w:val="CMPBody1"/>
        <w:ind w:left="720"/>
      </w:pPr>
      <w:r>
        <w:t>Date Adopted: 1/12/21</w:t>
      </w:r>
    </w:p>
    <w:p w14:paraId="49FF495C" w14:textId="77777777" w:rsidR="00A63273" w:rsidRDefault="00A63273" w:rsidP="00A63273">
      <w:pPr>
        <w:pStyle w:val="CMPHeading"/>
      </w:pPr>
    </w:p>
    <w:p w14:paraId="60BD67FB" w14:textId="168CDA40" w:rsidR="00AF0D0D" w:rsidRDefault="00AF0D0D" w:rsidP="00A63273">
      <w:pPr>
        <w:pStyle w:val="CMPHeading"/>
      </w:pPr>
      <w:r>
        <w:lastRenderedPageBreak/>
        <w:t>NEW BUSINESS</w:t>
      </w:r>
      <w:r w:rsidR="001B210E">
        <w:t xml:space="preserve"> (Continued)</w:t>
      </w:r>
      <w:r>
        <w:t>:</w:t>
      </w:r>
    </w:p>
    <w:p w14:paraId="1CF6100B" w14:textId="51E61C1E" w:rsidR="00AF0D0D" w:rsidRDefault="00C03EE3" w:rsidP="00C03EE3">
      <w:pPr>
        <w:pStyle w:val="CMPSub-heading"/>
      </w:pPr>
      <w:r w:rsidRPr="00C03EE3">
        <w:t>ASSIGNMENTS TO DEVELOP NEW POLICIES AND REVIEW CURRENT POLICIES</w:t>
      </w:r>
    </w:p>
    <w:p w14:paraId="4A212724" w14:textId="0DC8CFC8" w:rsidR="00B6394F" w:rsidRPr="00B6394F" w:rsidRDefault="00B6394F" w:rsidP="00B6394F">
      <w:pPr>
        <w:pStyle w:val="CMPBody1"/>
      </w:pPr>
      <w:r>
        <w:t xml:space="preserve">Board members signed up to update/create </w:t>
      </w:r>
      <w:r w:rsidR="0031076A">
        <w:t xml:space="preserve">town </w:t>
      </w:r>
      <w:r>
        <w:t>policies that are outdated or required.</w:t>
      </w:r>
    </w:p>
    <w:p w14:paraId="26D23C0E" w14:textId="385D5C2B" w:rsidR="00AF0D0D" w:rsidRDefault="00C03EE3" w:rsidP="00C03EE3">
      <w:pPr>
        <w:pStyle w:val="CMPSub-heading"/>
      </w:pPr>
      <w:r w:rsidRPr="00C03EE3">
        <w:t>DISCUSSION OF REPORTING &amp; FEEDBACK FOR 2021</w:t>
      </w:r>
      <w:r w:rsidR="002B31FC">
        <w:t xml:space="preserve"> –FOR STAFF, </w:t>
      </w:r>
      <w:r w:rsidR="00826389">
        <w:t>LIAISONS, &amp; AGENCIES THAT THE TOWN FUNDS</w:t>
      </w:r>
    </w:p>
    <w:p w14:paraId="7C6179B1" w14:textId="55E252A4" w:rsidR="0007468B" w:rsidRDefault="0007468B" w:rsidP="0007468B">
      <w:pPr>
        <w:pStyle w:val="CMPBody1"/>
      </w:pPr>
      <w:r>
        <w:t xml:space="preserve">The board discussed how </w:t>
      </w:r>
      <w:r w:rsidR="0031076A">
        <w:t xml:space="preserve">to </w:t>
      </w:r>
      <w:r>
        <w:t xml:space="preserve">make </w:t>
      </w:r>
      <w:r w:rsidR="0031076A">
        <w:t xml:space="preserve">staff </w:t>
      </w:r>
      <w:r>
        <w:t>reporting more informative and efficient.</w:t>
      </w:r>
    </w:p>
    <w:p w14:paraId="3B271CA5" w14:textId="010CF061" w:rsidR="00686AD4" w:rsidRDefault="00686AD4" w:rsidP="00686AD4">
      <w:pPr>
        <w:pStyle w:val="CMPSub-heading"/>
      </w:pPr>
      <w:r>
        <w:t>SUPPORTING T</w:t>
      </w:r>
      <w:r w:rsidR="00CC30F7">
        <w:t xml:space="preserve">OMPKINS COUNTY </w:t>
      </w:r>
      <w:r>
        <w:t>VACCINATION</w:t>
      </w:r>
      <w:r w:rsidR="00CC30F7">
        <w:t xml:space="preserve"> PROGRAM</w:t>
      </w:r>
    </w:p>
    <w:p w14:paraId="53DF476D" w14:textId="6CB434E4" w:rsidR="00CC30F7" w:rsidRDefault="00686AD4" w:rsidP="00CC30F7">
      <w:pPr>
        <w:pStyle w:val="CMPSub-heading2"/>
      </w:pPr>
      <w:r>
        <w:t>RESOLUTION #4</w:t>
      </w:r>
      <w:r w:rsidR="00CC30F7">
        <w:t>2 OF 2021: SUPPORTING TOMPKINS COUNTY VACCINATION PROGRAM</w:t>
      </w:r>
    </w:p>
    <w:p w14:paraId="02185396" w14:textId="77777777" w:rsidR="00686AD4" w:rsidRDefault="00686AD4" w:rsidP="00686AD4">
      <w:pPr>
        <w:pStyle w:val="CMPResolutionbody"/>
      </w:pPr>
      <w:r>
        <w:t>Whereas, the novel coronavirus (COVID-19) constitutes the most serious health threat facing the United States in the past 100 years, having afflicted more than 20 million persons in our nation and costing more than 350,000 lives, more than 38,000 of those deaths occurring within New York State; and</w:t>
      </w:r>
    </w:p>
    <w:p w14:paraId="39E9B43E" w14:textId="78864E85" w:rsidR="00686AD4" w:rsidRDefault="00686AD4" w:rsidP="00686AD4">
      <w:pPr>
        <w:pStyle w:val="CMPResolutionbody"/>
      </w:pPr>
      <w:r>
        <w:t>Whereas, COVID-19 similarly impacts the l</w:t>
      </w:r>
      <w:r w:rsidR="00B93BC1">
        <w:t xml:space="preserve">ocal community, where </w:t>
      </w:r>
      <w:r>
        <w:t>1</w:t>
      </w:r>
      <w:r w:rsidR="00CC30F7">
        <w:t>8</w:t>
      </w:r>
      <w:r>
        <w:t xml:space="preserve"> Tompkins County residents have now died of the coronavirus, and more than 2,000 positive cases of the disease have been reported countywide since the pandemic began, including numerous cases in Ulysses; and</w:t>
      </w:r>
    </w:p>
    <w:p w14:paraId="53F1E076" w14:textId="77F72FC6" w:rsidR="00686AD4" w:rsidRDefault="00686AD4" w:rsidP="00686AD4">
      <w:pPr>
        <w:pStyle w:val="CMPResolutionbody"/>
      </w:pPr>
      <w:r>
        <w:t>Whereas, the Tompkins County Health Department has initiated efforts to provide community-based Points of Distribution (PODs) for COVID-19 vaccination throughout Tompkins County is seeking support from others to assist in their efforts; and</w:t>
      </w:r>
    </w:p>
    <w:p w14:paraId="6A92FEC0" w14:textId="77777777" w:rsidR="00686AD4" w:rsidRDefault="00686AD4" w:rsidP="00686AD4">
      <w:pPr>
        <w:pStyle w:val="CMPResolutionbody"/>
      </w:pPr>
      <w:r>
        <w:t>Whereas, the Town of Ulysses has routinely shared current updates with members of our community to educate them about the coronavirus and to encourage safety precautions; now therefore be it</w:t>
      </w:r>
    </w:p>
    <w:p w14:paraId="02186A62" w14:textId="77777777" w:rsidR="00686AD4" w:rsidRDefault="00686AD4" w:rsidP="00686AD4">
      <w:pPr>
        <w:pStyle w:val="CMPResolutionbody"/>
      </w:pPr>
      <w:r>
        <w:t>Resolved, that the Town of Ulysses continues to provide public information about the virus and the vaccines along with support and assistance to the Tompkins County effort to promote vaccinations for those eligible in our community and in our workforce.</w:t>
      </w:r>
    </w:p>
    <w:p w14:paraId="66BDB9B0" w14:textId="3FAC795A" w:rsidR="00686AD4" w:rsidRDefault="00686AD4" w:rsidP="00686AD4">
      <w:pPr>
        <w:pStyle w:val="CMPBody1"/>
        <w:ind w:left="720"/>
      </w:pPr>
      <w:r>
        <w:t>Moved: Ms. Zahler</w:t>
      </w:r>
      <w:r>
        <w:tab/>
      </w:r>
      <w:r>
        <w:tab/>
        <w:t>Seconded: Ms. Olson</w:t>
      </w:r>
    </w:p>
    <w:p w14:paraId="178990F2" w14:textId="77777777" w:rsidR="00686AD4" w:rsidRDefault="00686AD4" w:rsidP="00686AD4">
      <w:pPr>
        <w:pStyle w:val="CMPBody1"/>
        <w:ind w:left="720"/>
      </w:pPr>
    </w:p>
    <w:p w14:paraId="138A5EFF" w14:textId="77777777" w:rsidR="00686AD4" w:rsidRDefault="00686AD4" w:rsidP="00686AD4">
      <w:pPr>
        <w:pStyle w:val="CMPBody1"/>
        <w:ind w:left="720"/>
      </w:pPr>
      <w:r>
        <w:t>Ms. Zahler</w:t>
      </w:r>
      <w:r>
        <w:tab/>
      </w:r>
      <w:r>
        <w:tab/>
        <w:t>aye</w:t>
      </w:r>
    </w:p>
    <w:p w14:paraId="3E6B1043" w14:textId="77777777" w:rsidR="00686AD4" w:rsidRDefault="00686AD4" w:rsidP="00686AD4">
      <w:pPr>
        <w:pStyle w:val="CMPBody1"/>
        <w:ind w:left="720"/>
      </w:pPr>
      <w:r>
        <w:t>Ms. Olson</w:t>
      </w:r>
      <w:r>
        <w:tab/>
      </w:r>
      <w:r>
        <w:tab/>
        <w:t>aye</w:t>
      </w:r>
    </w:p>
    <w:p w14:paraId="2C5BB9F3" w14:textId="71D71B25" w:rsidR="00686AD4" w:rsidRDefault="00686AD4" w:rsidP="00686AD4">
      <w:pPr>
        <w:pStyle w:val="CMPBody1"/>
        <w:ind w:left="720"/>
      </w:pPr>
      <w:r>
        <w:t>Mr. Boggs</w:t>
      </w:r>
      <w:r>
        <w:tab/>
      </w:r>
      <w:r>
        <w:tab/>
      </w:r>
      <w:r w:rsidR="009A4D43">
        <w:t>abstain</w:t>
      </w:r>
    </w:p>
    <w:p w14:paraId="55F9706C" w14:textId="0B64C816" w:rsidR="00686AD4" w:rsidRDefault="00686AD4" w:rsidP="00686AD4">
      <w:pPr>
        <w:pStyle w:val="CMPBody1"/>
        <w:ind w:left="720"/>
      </w:pPr>
      <w:r>
        <w:t>Mr. Goldman</w:t>
      </w:r>
      <w:r>
        <w:tab/>
      </w:r>
      <w:r>
        <w:tab/>
      </w:r>
      <w:r w:rsidR="009A4D43">
        <w:t>nay</w:t>
      </w:r>
    </w:p>
    <w:p w14:paraId="5D5AD492" w14:textId="0F5E59B2" w:rsidR="00686AD4" w:rsidRDefault="00686AD4" w:rsidP="00686AD4">
      <w:pPr>
        <w:pStyle w:val="CMPBody1"/>
        <w:ind w:left="720"/>
      </w:pPr>
      <w:r>
        <w:t>Ms. Bouchard</w:t>
      </w:r>
      <w:r>
        <w:tab/>
      </w:r>
      <w:r>
        <w:tab/>
      </w:r>
      <w:r w:rsidR="009A4D43">
        <w:t>nay</w:t>
      </w:r>
    </w:p>
    <w:p w14:paraId="0099D01E" w14:textId="77777777" w:rsidR="00686AD4" w:rsidRDefault="00686AD4" w:rsidP="00686AD4">
      <w:pPr>
        <w:pStyle w:val="CMPBody1"/>
        <w:ind w:left="720"/>
      </w:pPr>
    </w:p>
    <w:p w14:paraId="27D1B1AB" w14:textId="1D93860C" w:rsidR="00686AD4" w:rsidRDefault="00686AD4" w:rsidP="00686AD4">
      <w:pPr>
        <w:pStyle w:val="CMPBody1"/>
        <w:ind w:left="720"/>
      </w:pPr>
      <w:r>
        <w:t xml:space="preserve">Vote: </w:t>
      </w:r>
      <w:r w:rsidR="009A4D43">
        <w:t>2-2</w:t>
      </w:r>
    </w:p>
    <w:p w14:paraId="3299AB64" w14:textId="38ABD065" w:rsidR="00686AD4" w:rsidRDefault="0031076A" w:rsidP="00686AD4">
      <w:pPr>
        <w:pStyle w:val="CMPBody1"/>
        <w:ind w:left="720"/>
      </w:pPr>
      <w:r>
        <w:t>Resolution failed.</w:t>
      </w:r>
    </w:p>
    <w:p w14:paraId="5C6BED5F" w14:textId="77777777" w:rsidR="00234101" w:rsidRDefault="00234101" w:rsidP="00057CB5">
      <w:pPr>
        <w:pStyle w:val="CMPHeading"/>
      </w:pPr>
    </w:p>
    <w:p w14:paraId="573514FC" w14:textId="28613DEA" w:rsidR="00057CB5" w:rsidRDefault="0039224D" w:rsidP="00057CB5">
      <w:pPr>
        <w:pStyle w:val="CMPHeading"/>
      </w:pPr>
      <w:r>
        <w:t>PRIVILEGE OF THE FLOOR:</w:t>
      </w:r>
    </w:p>
    <w:p w14:paraId="56BC8392" w14:textId="26102514" w:rsidR="00426005" w:rsidRDefault="00AF7313" w:rsidP="007A566C">
      <w:pPr>
        <w:pStyle w:val="CMPHeading"/>
        <w:rPr>
          <w:b w:val="0"/>
          <w:u w:val="none"/>
        </w:rPr>
      </w:pPr>
      <w:r>
        <w:rPr>
          <w:b w:val="0"/>
          <w:u w:val="none"/>
        </w:rPr>
        <w:t>Ms. Marino added further comments on the tree city issue, saying that it could be useful for the town.</w:t>
      </w:r>
    </w:p>
    <w:p w14:paraId="03443D96" w14:textId="77777777" w:rsidR="00AF7313" w:rsidRPr="00AF7313" w:rsidRDefault="00AF7313" w:rsidP="00AF7313">
      <w:pPr>
        <w:pStyle w:val="BodyText"/>
      </w:pPr>
    </w:p>
    <w:p w14:paraId="45EECC0A" w14:textId="580632A6" w:rsidR="007A566C" w:rsidRDefault="007A566C" w:rsidP="007A566C">
      <w:pPr>
        <w:pStyle w:val="CMPHeading"/>
      </w:pPr>
      <w:r>
        <w:lastRenderedPageBreak/>
        <w:t>APPROVAL OF MINUTES:</w:t>
      </w:r>
    </w:p>
    <w:p w14:paraId="6408EC29" w14:textId="743F8A60" w:rsidR="007A566C" w:rsidRDefault="007A566C" w:rsidP="007A566C">
      <w:pPr>
        <w:pStyle w:val="CMPSub-heading2"/>
      </w:pPr>
      <w:r>
        <w:t xml:space="preserve">RESOLUTION # </w:t>
      </w:r>
      <w:r w:rsidR="00426005">
        <w:t>4</w:t>
      </w:r>
      <w:r w:rsidR="00196D6C">
        <w:t>3</w:t>
      </w:r>
      <w:r>
        <w:t xml:space="preserve"> OF 202</w:t>
      </w:r>
      <w:r w:rsidR="00426005">
        <w:t>1</w:t>
      </w:r>
      <w:r>
        <w:t>: APPROVAL OF MINUTES</w:t>
      </w:r>
    </w:p>
    <w:p w14:paraId="4330E933" w14:textId="369CA4F3" w:rsidR="00AC27BC" w:rsidRPr="008C4DD7" w:rsidRDefault="00AC27BC" w:rsidP="00AC27BC">
      <w:pPr>
        <w:pStyle w:val="CMPResolutionbody"/>
      </w:pPr>
      <w:proofErr w:type="gramStart"/>
      <w:r w:rsidRPr="008C4DD7">
        <w:t xml:space="preserve">RESOLVED that the Ulysses Town Board approves the minutes from the Town Board </w:t>
      </w:r>
      <w:r w:rsidR="00DD0757">
        <w:t>meeting</w:t>
      </w:r>
      <w:r w:rsidR="00154F7E">
        <w:t xml:space="preserve">s on </w:t>
      </w:r>
      <w:r w:rsidR="006B0BE2">
        <w:t>Dec. 8 and Dec. 15</w:t>
      </w:r>
      <w:r w:rsidR="00154F7E">
        <w:t>.</w:t>
      </w:r>
      <w:proofErr w:type="gramEnd"/>
    </w:p>
    <w:p w14:paraId="620FE93F" w14:textId="7D997108" w:rsidR="00B66FC4" w:rsidRDefault="00B66FC4" w:rsidP="00B66FC4">
      <w:pPr>
        <w:pStyle w:val="CMPResolutionbody"/>
        <w:rPr>
          <w:rFonts w:cstheme="minorHAnsi"/>
          <w:color w:val="auto"/>
          <w:szCs w:val="24"/>
        </w:rPr>
      </w:pPr>
      <w:r>
        <w:rPr>
          <w:color w:val="auto"/>
        </w:rPr>
        <w:t xml:space="preserve">Moved: </w:t>
      </w:r>
      <w:r w:rsidR="006B0BE2">
        <w:rPr>
          <w:color w:val="auto"/>
        </w:rPr>
        <w:t>Mr. Boggs</w:t>
      </w:r>
      <w:r>
        <w:rPr>
          <w:color w:val="auto"/>
        </w:rPr>
        <w:tab/>
      </w:r>
      <w:r>
        <w:rPr>
          <w:color w:val="auto"/>
        </w:rPr>
        <w:tab/>
        <w:t xml:space="preserve">Seconded: Mr. </w:t>
      </w:r>
      <w:r w:rsidR="006B0BE2">
        <w:rPr>
          <w:color w:val="auto"/>
        </w:rPr>
        <w:t>Goldman</w:t>
      </w:r>
    </w:p>
    <w:p w14:paraId="1773F353" w14:textId="77777777" w:rsidR="00B66FC4" w:rsidRDefault="00B66FC4" w:rsidP="00B66FC4">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64A7E09" w14:textId="77777777" w:rsidR="00B66FC4" w:rsidRDefault="00B66FC4" w:rsidP="00B66FC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02D1F2AB" w14:textId="77777777" w:rsidR="00B66FC4" w:rsidRDefault="00B66FC4" w:rsidP="00B66FC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4B5743F7" w14:textId="77777777" w:rsidR="00B66FC4" w:rsidRDefault="00B66FC4" w:rsidP="00B66FC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6DD73D43" w14:textId="77777777" w:rsidR="00B66FC4" w:rsidRDefault="00B66FC4" w:rsidP="00B66FC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5561EB6" w14:textId="77777777" w:rsidR="00B66FC4" w:rsidRDefault="00B66FC4" w:rsidP="00B66FC4">
      <w:pPr>
        <w:pStyle w:val="CMPBody1"/>
        <w:ind w:left="720"/>
        <w:rPr>
          <w:rFonts w:cstheme="minorHAnsi"/>
          <w:color w:val="auto"/>
          <w:szCs w:val="24"/>
        </w:rPr>
      </w:pPr>
    </w:p>
    <w:p w14:paraId="03E51133" w14:textId="77777777" w:rsidR="00B66FC4" w:rsidRDefault="00B66FC4" w:rsidP="00B66FC4">
      <w:pPr>
        <w:pStyle w:val="CMPResolutionbody"/>
        <w:spacing w:after="0"/>
        <w:rPr>
          <w:color w:val="auto"/>
          <w:szCs w:val="24"/>
        </w:rPr>
      </w:pPr>
      <w:r>
        <w:rPr>
          <w:color w:val="auto"/>
          <w:szCs w:val="24"/>
        </w:rPr>
        <w:t>Vote: 5-0</w:t>
      </w:r>
    </w:p>
    <w:p w14:paraId="05D1865B" w14:textId="77777777" w:rsidR="00B66FC4" w:rsidRDefault="00B66FC4" w:rsidP="00B66FC4">
      <w:pPr>
        <w:pStyle w:val="CMPResolutionbody"/>
        <w:rPr>
          <w:color w:val="auto"/>
          <w:szCs w:val="24"/>
        </w:rPr>
      </w:pPr>
      <w:r>
        <w:rPr>
          <w:color w:val="auto"/>
          <w:szCs w:val="24"/>
        </w:rPr>
        <w:t>Date Adopted: 1/12/21</w:t>
      </w:r>
    </w:p>
    <w:p w14:paraId="0A8FED3F" w14:textId="4C71FB2D" w:rsidR="00057CB5" w:rsidRDefault="00057CB5" w:rsidP="00057CB5">
      <w:pPr>
        <w:pStyle w:val="CMPHeading"/>
      </w:pPr>
      <w:r w:rsidRPr="00057CB5">
        <w:t>PAYMENT OF CLAIMS</w:t>
      </w:r>
      <w:r w:rsidR="00AF6E76">
        <w:t>:</w:t>
      </w:r>
    </w:p>
    <w:p w14:paraId="5834A369" w14:textId="6F7F5CEF" w:rsidR="00A10755" w:rsidRDefault="00F51F81" w:rsidP="00BB2AC5">
      <w:pPr>
        <w:pStyle w:val="CMPSub-heading2"/>
      </w:pPr>
      <w:r>
        <w:t>RESOLUTION #</w:t>
      </w:r>
      <w:r w:rsidR="001764BB">
        <w:t>4</w:t>
      </w:r>
      <w:r w:rsidR="00361F8C">
        <w:t>4</w:t>
      </w:r>
      <w:r>
        <w:t xml:space="preserve"> OF 202</w:t>
      </w:r>
      <w:r w:rsidR="00B66FC4">
        <w:t>1</w:t>
      </w:r>
      <w:r>
        <w:t>: PAYMENT OF CLAIMS</w:t>
      </w:r>
      <w:r w:rsidR="00BB2AC5">
        <w:t xml:space="preserve"> FOR 202</w:t>
      </w:r>
      <w:r w:rsidR="00A10755">
        <w:t>0 Expenses (Abstract 13)</w:t>
      </w:r>
    </w:p>
    <w:p w14:paraId="1DF60017" w14:textId="77777777" w:rsidR="00BB2AC5" w:rsidRDefault="00A10755" w:rsidP="00A10755">
      <w:pPr>
        <w:pStyle w:val="CMPBody1"/>
        <w:ind w:left="720"/>
      </w:pPr>
      <w:r>
        <w:t xml:space="preserve">RESOLVED that the Ulysses Town Board has reviewed and approves of payment of claims for: </w:t>
      </w:r>
    </w:p>
    <w:p w14:paraId="7A28C44E" w14:textId="77777777" w:rsidR="00BB2AC5" w:rsidRDefault="00A10755" w:rsidP="00BB2AC5">
      <w:pPr>
        <w:pStyle w:val="CMPBody1"/>
        <w:numPr>
          <w:ilvl w:val="0"/>
          <w:numId w:val="48"/>
        </w:numPr>
      </w:pPr>
      <w:r>
        <w:t xml:space="preserve">HA (WD3 Aerator Capital Fund) fund vouchers numbered 28 and 29 in the amount of $2,050.00; </w:t>
      </w:r>
    </w:p>
    <w:p w14:paraId="5AB601E6" w14:textId="77777777" w:rsidR="00BB2AC5" w:rsidRDefault="00A10755" w:rsidP="00BB2AC5">
      <w:pPr>
        <w:pStyle w:val="CMPBody1"/>
        <w:numPr>
          <w:ilvl w:val="0"/>
          <w:numId w:val="48"/>
        </w:numPr>
      </w:pPr>
      <w:r>
        <w:t xml:space="preserve">HB (Cemetery Bridge Replacement Capital Fund) fund vouchers 15 and 16 in the amount of $3,638.92; </w:t>
      </w:r>
    </w:p>
    <w:p w14:paraId="6EB3C1D4" w14:textId="3B049334" w:rsidR="00A10755" w:rsidRDefault="00540505" w:rsidP="00BB2AC5">
      <w:pPr>
        <w:pStyle w:val="CMPBody1"/>
        <w:numPr>
          <w:ilvl w:val="0"/>
          <w:numId w:val="48"/>
        </w:numPr>
      </w:pPr>
      <w:proofErr w:type="gramStart"/>
      <w:r>
        <w:t>and</w:t>
      </w:r>
      <w:proofErr w:type="gramEnd"/>
      <w:r>
        <w:t xml:space="preserve"> for al</w:t>
      </w:r>
      <w:r w:rsidR="00A10755">
        <w:t>l other funds vouchers numbered 575 through 614 in the amount of $77,617.20</w:t>
      </w:r>
      <w:r w:rsidR="00AA0E3B">
        <w:t>.</w:t>
      </w:r>
    </w:p>
    <w:p w14:paraId="0F32D075" w14:textId="77777777" w:rsidR="00BB2AC5" w:rsidRDefault="00BB2AC5" w:rsidP="00A10755">
      <w:pPr>
        <w:pStyle w:val="CMPBody1"/>
        <w:ind w:left="720"/>
      </w:pPr>
    </w:p>
    <w:p w14:paraId="1FBF0153" w14:textId="77777777" w:rsidR="00BB2AC5" w:rsidRDefault="00BB2AC5" w:rsidP="00BB2AC5">
      <w:pPr>
        <w:pStyle w:val="CMPResolutionbody"/>
        <w:rPr>
          <w:rFonts w:cstheme="minorHAnsi"/>
          <w:color w:val="auto"/>
          <w:szCs w:val="24"/>
        </w:rPr>
      </w:pPr>
      <w:r>
        <w:rPr>
          <w:color w:val="auto"/>
        </w:rPr>
        <w:t>Moved: Ms. Zahler</w:t>
      </w:r>
      <w:r>
        <w:rPr>
          <w:color w:val="auto"/>
        </w:rPr>
        <w:tab/>
      </w:r>
      <w:r>
        <w:rPr>
          <w:color w:val="auto"/>
        </w:rPr>
        <w:tab/>
        <w:t>Seconded: Mr. Boggs</w:t>
      </w:r>
    </w:p>
    <w:p w14:paraId="7DA27FE0" w14:textId="77777777" w:rsidR="00BB2AC5" w:rsidRDefault="00BB2AC5" w:rsidP="00BB2AC5">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E10B374" w14:textId="77777777" w:rsidR="00BB2AC5" w:rsidRDefault="00BB2AC5" w:rsidP="00BB2AC5">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1C14561" w14:textId="77777777" w:rsidR="00BB2AC5" w:rsidRDefault="00BB2AC5" w:rsidP="00BB2AC5">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2E8F64B8" w14:textId="77777777" w:rsidR="00BB2AC5" w:rsidRDefault="00BB2AC5" w:rsidP="00BB2AC5">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4E17AF73" w14:textId="77777777" w:rsidR="00BB2AC5" w:rsidRDefault="00BB2AC5" w:rsidP="00BB2AC5">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DB2A8FD" w14:textId="77777777" w:rsidR="00BB2AC5" w:rsidRDefault="00BB2AC5" w:rsidP="00BB2AC5">
      <w:pPr>
        <w:pStyle w:val="CMPBody1"/>
        <w:ind w:left="720"/>
        <w:rPr>
          <w:rFonts w:cstheme="minorHAnsi"/>
          <w:color w:val="auto"/>
          <w:szCs w:val="24"/>
        </w:rPr>
      </w:pPr>
    </w:p>
    <w:p w14:paraId="4A09E66C" w14:textId="77777777" w:rsidR="00BB2AC5" w:rsidRDefault="00BB2AC5" w:rsidP="00BB2AC5">
      <w:pPr>
        <w:pStyle w:val="CMPResolutionbody"/>
        <w:spacing w:after="0"/>
        <w:rPr>
          <w:color w:val="auto"/>
          <w:szCs w:val="24"/>
        </w:rPr>
      </w:pPr>
      <w:r>
        <w:rPr>
          <w:color w:val="auto"/>
          <w:szCs w:val="24"/>
        </w:rPr>
        <w:t>Vote: 5-0</w:t>
      </w:r>
    </w:p>
    <w:p w14:paraId="78D9A874" w14:textId="77777777" w:rsidR="00BB2AC5" w:rsidRDefault="00BB2AC5" w:rsidP="00BB2AC5">
      <w:pPr>
        <w:pStyle w:val="CMPResolutionbody"/>
        <w:rPr>
          <w:color w:val="auto"/>
          <w:szCs w:val="24"/>
        </w:rPr>
      </w:pPr>
      <w:r>
        <w:rPr>
          <w:color w:val="auto"/>
          <w:szCs w:val="24"/>
        </w:rPr>
        <w:t>Date Adopted: 1/12/21</w:t>
      </w:r>
    </w:p>
    <w:p w14:paraId="3AA74499" w14:textId="31BB0EC0" w:rsidR="00A10755" w:rsidRDefault="00BB2AC5" w:rsidP="00BB2AC5">
      <w:pPr>
        <w:pStyle w:val="CMPSub-heading2"/>
      </w:pPr>
      <w:r>
        <w:t>RESOLUTION #45 OF 2021: PAYMENT OF CLAIMS FOR 202</w:t>
      </w:r>
      <w:r w:rsidR="00A10755">
        <w:t>1 Expenses (Abstract 1)</w:t>
      </w:r>
    </w:p>
    <w:p w14:paraId="0BEFA9BB" w14:textId="0946E0D4" w:rsidR="00A10755" w:rsidRDefault="00A10755" w:rsidP="00A10755">
      <w:pPr>
        <w:pStyle w:val="CMPBody1"/>
        <w:ind w:left="720"/>
      </w:pPr>
      <w:r>
        <w:t>RESOLVED that the Ulysses Town Board has reviewed and approves of payment of claims for: Funds A through SW, vouchers numbered 4 through 21 in the amount of $8,563.39</w:t>
      </w:r>
      <w:r w:rsidR="00B654D0">
        <w:t>.</w:t>
      </w:r>
    </w:p>
    <w:p w14:paraId="41F6F38A" w14:textId="77777777" w:rsidR="002271A7" w:rsidRDefault="002271A7" w:rsidP="002271A7">
      <w:pPr>
        <w:pStyle w:val="CMPBody1"/>
        <w:ind w:left="720"/>
      </w:pPr>
    </w:p>
    <w:p w14:paraId="3FB77235" w14:textId="0A42CF88" w:rsidR="00B66FC4" w:rsidRDefault="00B66FC4" w:rsidP="00B66FC4">
      <w:pPr>
        <w:pStyle w:val="CMPResolutionbody"/>
        <w:rPr>
          <w:rFonts w:cstheme="minorHAnsi"/>
          <w:color w:val="auto"/>
          <w:szCs w:val="24"/>
        </w:rPr>
      </w:pPr>
      <w:r>
        <w:rPr>
          <w:color w:val="auto"/>
        </w:rPr>
        <w:t>Moved: Ms. Zahler</w:t>
      </w:r>
      <w:r>
        <w:rPr>
          <w:color w:val="auto"/>
        </w:rPr>
        <w:tab/>
      </w:r>
      <w:r>
        <w:rPr>
          <w:color w:val="auto"/>
        </w:rPr>
        <w:tab/>
        <w:t xml:space="preserve">Seconded: </w:t>
      </w:r>
      <w:r w:rsidR="00EB3E13">
        <w:rPr>
          <w:color w:val="auto"/>
        </w:rPr>
        <w:t>Ms. Olson</w:t>
      </w:r>
    </w:p>
    <w:p w14:paraId="7BA532D7" w14:textId="77777777" w:rsidR="00B66FC4" w:rsidRDefault="00B66FC4" w:rsidP="00B66FC4">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0B9C6F46" w14:textId="77777777" w:rsidR="00B66FC4" w:rsidRDefault="00B66FC4" w:rsidP="00B66FC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0B658C00" w14:textId="77777777" w:rsidR="00B66FC4" w:rsidRDefault="00B66FC4" w:rsidP="00B66FC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51B89EFC" w14:textId="77777777" w:rsidR="00B66FC4" w:rsidRDefault="00B66FC4" w:rsidP="00B66FC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32B81239" w14:textId="77777777" w:rsidR="00B66FC4" w:rsidRDefault="00B66FC4" w:rsidP="00B66FC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5A9FE507" w14:textId="77777777" w:rsidR="00B66FC4" w:rsidRDefault="00B66FC4" w:rsidP="00B66FC4">
      <w:pPr>
        <w:pStyle w:val="CMPBody1"/>
        <w:ind w:left="720"/>
        <w:rPr>
          <w:rFonts w:cstheme="minorHAnsi"/>
          <w:color w:val="auto"/>
          <w:szCs w:val="24"/>
        </w:rPr>
      </w:pPr>
    </w:p>
    <w:p w14:paraId="432232F5" w14:textId="77777777" w:rsidR="00B66FC4" w:rsidRDefault="00B66FC4" w:rsidP="00B66FC4">
      <w:pPr>
        <w:pStyle w:val="CMPResolutionbody"/>
        <w:spacing w:after="0"/>
        <w:rPr>
          <w:color w:val="auto"/>
          <w:szCs w:val="24"/>
        </w:rPr>
      </w:pPr>
      <w:r>
        <w:rPr>
          <w:color w:val="auto"/>
          <w:szCs w:val="24"/>
        </w:rPr>
        <w:lastRenderedPageBreak/>
        <w:t>Vote: 5-0</w:t>
      </w:r>
    </w:p>
    <w:p w14:paraId="1209ACAF" w14:textId="77777777" w:rsidR="00B66FC4" w:rsidRDefault="00B66FC4" w:rsidP="00B66FC4">
      <w:pPr>
        <w:pStyle w:val="CMPResolutionbody"/>
        <w:rPr>
          <w:color w:val="auto"/>
          <w:szCs w:val="24"/>
        </w:rPr>
      </w:pPr>
      <w:r>
        <w:rPr>
          <w:color w:val="auto"/>
          <w:szCs w:val="24"/>
        </w:rPr>
        <w:t>Date Adopted: 1/12/21</w:t>
      </w:r>
    </w:p>
    <w:p w14:paraId="34EB71A5" w14:textId="77777777" w:rsidR="009A5F90" w:rsidRDefault="009A5F90" w:rsidP="005A7224">
      <w:pPr>
        <w:rPr>
          <w:rFonts w:cstheme="minorHAnsi"/>
          <w:b/>
          <w:u w:val="single"/>
        </w:rPr>
      </w:pP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6BD6D5E7"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CE5F23">
        <w:rPr>
          <w:rFonts w:cstheme="minorHAnsi"/>
        </w:rPr>
        <w:t>9:40</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63543674" w14:textId="77777777" w:rsidR="00B46A87" w:rsidRDefault="00B46A87">
      <w:pPr>
        <w:rPr>
          <w:rFonts w:cstheme="minorHAnsi"/>
          <w:b/>
          <w:u w:val="single"/>
        </w:rPr>
      </w:pPr>
      <w:r>
        <w:rPr>
          <w:rFonts w:cstheme="minorHAnsi"/>
          <w:b/>
          <w:u w:val="single"/>
        </w:rPr>
        <w:br w:type="page"/>
      </w:r>
    </w:p>
    <w:p w14:paraId="428324D0" w14:textId="0BA5665A" w:rsidR="007C2302" w:rsidRPr="009007DD" w:rsidRDefault="007C2302" w:rsidP="007C2302">
      <w:pPr>
        <w:jc w:val="center"/>
        <w:rPr>
          <w:rFonts w:cstheme="minorHAnsi"/>
          <w:b/>
          <w:u w:val="single"/>
        </w:rPr>
      </w:pPr>
      <w:r w:rsidRPr="009007DD">
        <w:rPr>
          <w:rFonts w:cstheme="minorHAnsi"/>
          <w:b/>
          <w:u w:val="single"/>
        </w:rPr>
        <w:lastRenderedPageBreak/>
        <w:t>APPENDIX:</w:t>
      </w:r>
    </w:p>
    <w:p w14:paraId="25324B7F" w14:textId="05CBB76E" w:rsidR="002E0475" w:rsidRPr="009007DD" w:rsidRDefault="007C2302" w:rsidP="002577A6">
      <w:pPr>
        <w:rPr>
          <w:rFonts w:cstheme="minorHAnsi"/>
          <w:b/>
          <w:u w:val="single"/>
        </w:rPr>
      </w:pPr>
      <w:r w:rsidRPr="009007DD">
        <w:rPr>
          <w:rFonts w:cstheme="minorHAnsi"/>
          <w:b/>
          <w:u w:val="single"/>
        </w:rPr>
        <w:t>TOWN REPORTS:</w:t>
      </w:r>
    </w:p>
    <w:p w14:paraId="005EB58E" w14:textId="60A4AE7E" w:rsidR="00161EEA" w:rsidRPr="009007DD" w:rsidRDefault="00881918" w:rsidP="00161EEA">
      <w:pPr>
        <w:pStyle w:val="CMPHeading"/>
        <w:rPr>
          <w:color w:val="auto"/>
          <w:u w:val="none"/>
        </w:rPr>
      </w:pPr>
      <w:r>
        <w:rPr>
          <w:color w:val="auto"/>
          <w:u w:val="none"/>
        </w:rPr>
        <w:t xml:space="preserve"> </w:t>
      </w:r>
      <w:r w:rsidR="00161EEA" w:rsidRPr="009007DD">
        <w:rPr>
          <w:color w:val="auto"/>
          <w:u w:val="none"/>
        </w:rPr>
        <w:t xml:space="preserve">TOWN CLERK: Submitted by Ms. Parlato </w:t>
      </w:r>
    </w:p>
    <w:p w14:paraId="4C67B937" w14:textId="77777777" w:rsidR="00161EEA" w:rsidRPr="009007DD"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9007DD" w:rsidRPr="009007DD" w14:paraId="25246761" w14:textId="77777777" w:rsidTr="00CC68A2">
        <w:tc>
          <w:tcPr>
            <w:tcW w:w="2430" w:type="dxa"/>
            <w:shd w:val="clear" w:color="auto" w:fill="D9D9D9" w:themeFill="background1" w:themeFillShade="D9"/>
          </w:tcPr>
          <w:p w14:paraId="42394866" w14:textId="77777777" w:rsidR="00161EEA" w:rsidRPr="009007DD" w:rsidRDefault="00161EEA" w:rsidP="00CC68A2">
            <w:pPr>
              <w:rPr>
                <w:rFonts w:cstheme="minorHAnsi"/>
                <w:sz w:val="20"/>
                <w:szCs w:val="20"/>
              </w:rPr>
            </w:pPr>
            <w:r w:rsidRPr="009007DD">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9007DD" w:rsidRDefault="00161EEA" w:rsidP="00CC68A2">
            <w:pPr>
              <w:jc w:val="center"/>
              <w:rPr>
                <w:rFonts w:cstheme="minorHAnsi"/>
                <w:b/>
                <w:sz w:val="20"/>
                <w:szCs w:val="20"/>
              </w:rPr>
            </w:pPr>
            <w:r w:rsidRPr="009007DD">
              <w:rPr>
                <w:rFonts w:cstheme="minorHAnsi"/>
                <w:b/>
                <w:sz w:val="20"/>
                <w:szCs w:val="20"/>
              </w:rPr>
              <w:t>#</w:t>
            </w:r>
          </w:p>
        </w:tc>
      </w:tr>
      <w:tr w:rsidR="002F6AC3" w:rsidRPr="009007DD" w14:paraId="129E66CA" w14:textId="77777777" w:rsidTr="00CC68A2">
        <w:tc>
          <w:tcPr>
            <w:tcW w:w="2430" w:type="dxa"/>
          </w:tcPr>
          <w:p w14:paraId="009EBAC0" w14:textId="77777777" w:rsidR="002F6AC3" w:rsidRPr="009007DD" w:rsidRDefault="002F6AC3" w:rsidP="00E55E0A">
            <w:pPr>
              <w:rPr>
                <w:rFonts w:cstheme="minorHAnsi"/>
                <w:sz w:val="20"/>
                <w:szCs w:val="20"/>
              </w:rPr>
            </w:pPr>
            <w:r w:rsidRPr="009007DD">
              <w:rPr>
                <w:rFonts w:cstheme="minorHAnsi"/>
                <w:sz w:val="20"/>
                <w:szCs w:val="20"/>
              </w:rPr>
              <w:t>Sporting licenses</w:t>
            </w:r>
          </w:p>
        </w:tc>
        <w:tc>
          <w:tcPr>
            <w:tcW w:w="3240" w:type="dxa"/>
            <w:shd w:val="clear" w:color="auto" w:fill="auto"/>
          </w:tcPr>
          <w:p w14:paraId="646F084D" w14:textId="591531C7" w:rsidR="002F6AC3" w:rsidRPr="009007DD" w:rsidRDefault="002F6AC3" w:rsidP="00E55E0A">
            <w:pPr>
              <w:jc w:val="center"/>
              <w:rPr>
                <w:rFonts w:cstheme="minorHAnsi"/>
                <w:sz w:val="20"/>
                <w:szCs w:val="20"/>
              </w:rPr>
            </w:pPr>
            <w:r>
              <w:rPr>
                <w:rFonts w:cstheme="minorHAnsi"/>
                <w:sz w:val="20"/>
                <w:szCs w:val="20"/>
              </w:rPr>
              <w:t>0</w:t>
            </w:r>
          </w:p>
        </w:tc>
      </w:tr>
      <w:tr w:rsidR="002F6AC3" w:rsidRPr="009007DD" w14:paraId="265548EF" w14:textId="77777777" w:rsidTr="00CC68A2">
        <w:tc>
          <w:tcPr>
            <w:tcW w:w="2430" w:type="dxa"/>
          </w:tcPr>
          <w:p w14:paraId="61DA1924" w14:textId="77777777" w:rsidR="002F6AC3" w:rsidRPr="009007DD" w:rsidRDefault="002F6AC3" w:rsidP="00E55E0A">
            <w:pPr>
              <w:rPr>
                <w:rFonts w:cstheme="minorHAnsi"/>
                <w:sz w:val="20"/>
                <w:szCs w:val="20"/>
              </w:rPr>
            </w:pPr>
            <w:r w:rsidRPr="009007DD">
              <w:rPr>
                <w:rFonts w:cstheme="minorHAnsi"/>
                <w:sz w:val="20"/>
                <w:szCs w:val="20"/>
              </w:rPr>
              <w:t>Disabled parking permits</w:t>
            </w:r>
          </w:p>
        </w:tc>
        <w:tc>
          <w:tcPr>
            <w:tcW w:w="3240" w:type="dxa"/>
          </w:tcPr>
          <w:p w14:paraId="0703580B" w14:textId="76C249D0" w:rsidR="002F6AC3" w:rsidRPr="009007DD" w:rsidRDefault="002F6AC3" w:rsidP="00E55E0A">
            <w:pPr>
              <w:jc w:val="center"/>
              <w:rPr>
                <w:rFonts w:cstheme="minorHAnsi"/>
                <w:sz w:val="20"/>
                <w:szCs w:val="20"/>
              </w:rPr>
            </w:pPr>
            <w:r>
              <w:rPr>
                <w:rFonts w:cstheme="minorHAnsi"/>
                <w:sz w:val="20"/>
                <w:szCs w:val="20"/>
              </w:rPr>
              <w:t>7</w:t>
            </w:r>
          </w:p>
        </w:tc>
      </w:tr>
      <w:tr w:rsidR="002F6AC3" w:rsidRPr="009007DD" w14:paraId="183DA3DA" w14:textId="77777777" w:rsidTr="00CC68A2">
        <w:tc>
          <w:tcPr>
            <w:tcW w:w="2430" w:type="dxa"/>
          </w:tcPr>
          <w:p w14:paraId="30DBAF60" w14:textId="77777777" w:rsidR="002F6AC3" w:rsidRPr="009007DD" w:rsidRDefault="002F6AC3" w:rsidP="00E55E0A">
            <w:pPr>
              <w:rPr>
                <w:rFonts w:cstheme="minorHAnsi"/>
                <w:sz w:val="20"/>
                <w:szCs w:val="20"/>
              </w:rPr>
            </w:pPr>
            <w:r w:rsidRPr="009007DD">
              <w:rPr>
                <w:rFonts w:cstheme="minorHAnsi"/>
                <w:sz w:val="20"/>
                <w:szCs w:val="20"/>
              </w:rPr>
              <w:t>Dog licenses and renewals</w:t>
            </w:r>
          </w:p>
        </w:tc>
        <w:tc>
          <w:tcPr>
            <w:tcW w:w="3240" w:type="dxa"/>
          </w:tcPr>
          <w:p w14:paraId="76E3B257" w14:textId="2A6A8A98" w:rsidR="002F6AC3" w:rsidRPr="009007DD" w:rsidRDefault="002F6AC3" w:rsidP="00E55E0A">
            <w:pPr>
              <w:jc w:val="center"/>
              <w:rPr>
                <w:rFonts w:cstheme="minorHAnsi"/>
                <w:sz w:val="20"/>
                <w:szCs w:val="20"/>
              </w:rPr>
            </w:pPr>
            <w:r>
              <w:rPr>
                <w:rFonts w:cstheme="minorHAnsi"/>
                <w:sz w:val="20"/>
                <w:szCs w:val="20"/>
              </w:rPr>
              <w:t>42</w:t>
            </w:r>
          </w:p>
        </w:tc>
      </w:tr>
      <w:tr w:rsidR="002F6AC3" w:rsidRPr="009007DD" w14:paraId="2CF9BB75" w14:textId="77777777" w:rsidTr="00CC68A2">
        <w:tc>
          <w:tcPr>
            <w:tcW w:w="2430" w:type="dxa"/>
          </w:tcPr>
          <w:p w14:paraId="0FC3996C" w14:textId="77777777" w:rsidR="002F6AC3" w:rsidRPr="009007DD" w:rsidRDefault="002F6AC3" w:rsidP="00E55E0A">
            <w:pPr>
              <w:rPr>
                <w:rFonts w:cstheme="minorHAnsi"/>
                <w:sz w:val="20"/>
                <w:szCs w:val="20"/>
              </w:rPr>
            </w:pPr>
            <w:r w:rsidRPr="009007DD">
              <w:rPr>
                <w:rFonts w:cstheme="minorHAnsi"/>
                <w:sz w:val="20"/>
                <w:szCs w:val="20"/>
              </w:rPr>
              <w:t>Marriage licenses</w:t>
            </w:r>
          </w:p>
        </w:tc>
        <w:tc>
          <w:tcPr>
            <w:tcW w:w="3240" w:type="dxa"/>
          </w:tcPr>
          <w:p w14:paraId="5DE172B0" w14:textId="2B0D5808" w:rsidR="002F6AC3" w:rsidRPr="009007DD" w:rsidRDefault="002F6AC3" w:rsidP="00E55E0A">
            <w:pPr>
              <w:jc w:val="center"/>
              <w:rPr>
                <w:rFonts w:cstheme="minorHAnsi"/>
                <w:sz w:val="20"/>
                <w:szCs w:val="20"/>
              </w:rPr>
            </w:pPr>
            <w:r>
              <w:rPr>
                <w:rFonts w:cstheme="minorHAnsi"/>
                <w:sz w:val="20"/>
                <w:szCs w:val="20"/>
              </w:rPr>
              <w:t>1</w:t>
            </w:r>
          </w:p>
        </w:tc>
      </w:tr>
      <w:tr w:rsidR="002F6AC3" w:rsidRPr="009007DD" w14:paraId="2238E690" w14:textId="77777777" w:rsidTr="00CC68A2">
        <w:tc>
          <w:tcPr>
            <w:tcW w:w="2430" w:type="dxa"/>
          </w:tcPr>
          <w:p w14:paraId="0399321A" w14:textId="77777777" w:rsidR="002F6AC3" w:rsidRPr="009007DD" w:rsidRDefault="002F6AC3" w:rsidP="00E55E0A">
            <w:pPr>
              <w:rPr>
                <w:rFonts w:cstheme="minorHAnsi"/>
                <w:sz w:val="20"/>
                <w:szCs w:val="20"/>
              </w:rPr>
            </w:pPr>
            <w:r w:rsidRPr="009007DD">
              <w:rPr>
                <w:rFonts w:cstheme="minorHAnsi"/>
                <w:sz w:val="20"/>
                <w:szCs w:val="20"/>
              </w:rPr>
              <w:t>Plumbing permits</w:t>
            </w:r>
          </w:p>
        </w:tc>
        <w:tc>
          <w:tcPr>
            <w:tcW w:w="3240" w:type="dxa"/>
          </w:tcPr>
          <w:p w14:paraId="2723C492" w14:textId="4FE639F4" w:rsidR="002F6AC3" w:rsidRPr="009007DD" w:rsidRDefault="002F6AC3" w:rsidP="00E55E0A">
            <w:pPr>
              <w:jc w:val="center"/>
              <w:rPr>
                <w:rFonts w:cstheme="minorHAnsi"/>
                <w:sz w:val="20"/>
                <w:szCs w:val="20"/>
              </w:rPr>
            </w:pPr>
            <w:r>
              <w:rPr>
                <w:rFonts w:cstheme="minorHAnsi"/>
                <w:sz w:val="20"/>
                <w:szCs w:val="20"/>
              </w:rPr>
              <w:t>0</w:t>
            </w:r>
          </w:p>
        </w:tc>
      </w:tr>
      <w:tr w:rsidR="002F6AC3" w:rsidRPr="009007DD" w14:paraId="7D45E77C" w14:textId="77777777" w:rsidTr="00CC68A2">
        <w:tc>
          <w:tcPr>
            <w:tcW w:w="2430" w:type="dxa"/>
          </w:tcPr>
          <w:p w14:paraId="7BF1EDC3" w14:textId="77777777" w:rsidR="002F6AC3" w:rsidRPr="009007DD" w:rsidRDefault="002F6AC3" w:rsidP="00E55E0A">
            <w:pPr>
              <w:rPr>
                <w:rFonts w:cstheme="minorHAnsi"/>
                <w:sz w:val="20"/>
                <w:szCs w:val="20"/>
              </w:rPr>
            </w:pPr>
            <w:r w:rsidRPr="009007DD">
              <w:rPr>
                <w:rFonts w:cstheme="minorHAnsi"/>
                <w:sz w:val="20"/>
                <w:szCs w:val="20"/>
              </w:rPr>
              <w:t>Address assignments</w:t>
            </w:r>
          </w:p>
        </w:tc>
        <w:tc>
          <w:tcPr>
            <w:tcW w:w="3240" w:type="dxa"/>
          </w:tcPr>
          <w:p w14:paraId="0B3B4EAD" w14:textId="0C366867" w:rsidR="002F6AC3" w:rsidRPr="009007DD" w:rsidRDefault="002F6AC3" w:rsidP="00E55E0A">
            <w:pPr>
              <w:jc w:val="center"/>
              <w:rPr>
                <w:rFonts w:cstheme="minorHAnsi"/>
                <w:sz w:val="20"/>
                <w:szCs w:val="20"/>
              </w:rPr>
            </w:pPr>
            <w:r>
              <w:rPr>
                <w:rFonts w:cstheme="minorHAnsi"/>
                <w:sz w:val="20"/>
                <w:szCs w:val="20"/>
              </w:rPr>
              <w:t>1</w:t>
            </w:r>
          </w:p>
        </w:tc>
      </w:tr>
      <w:tr w:rsidR="002F6AC3" w:rsidRPr="009007DD" w14:paraId="4E5EDB26" w14:textId="77777777" w:rsidTr="00CC68A2">
        <w:tc>
          <w:tcPr>
            <w:tcW w:w="2430" w:type="dxa"/>
          </w:tcPr>
          <w:p w14:paraId="7DCE796D" w14:textId="77777777" w:rsidR="002F6AC3" w:rsidRPr="009007DD" w:rsidRDefault="002F6AC3" w:rsidP="00E55E0A">
            <w:pPr>
              <w:rPr>
                <w:rFonts w:cstheme="minorHAnsi"/>
                <w:sz w:val="20"/>
                <w:szCs w:val="20"/>
              </w:rPr>
            </w:pPr>
            <w:r w:rsidRPr="009007DD">
              <w:rPr>
                <w:rFonts w:cstheme="minorHAnsi"/>
                <w:sz w:val="20"/>
                <w:szCs w:val="20"/>
              </w:rPr>
              <w:t>Notarizations</w:t>
            </w:r>
          </w:p>
        </w:tc>
        <w:tc>
          <w:tcPr>
            <w:tcW w:w="3240" w:type="dxa"/>
          </w:tcPr>
          <w:p w14:paraId="751554B0" w14:textId="7BF8B917" w:rsidR="002F6AC3" w:rsidRPr="009007DD" w:rsidRDefault="002F6AC3" w:rsidP="00E55E0A">
            <w:pPr>
              <w:jc w:val="center"/>
              <w:rPr>
                <w:rFonts w:cstheme="minorHAnsi"/>
                <w:sz w:val="20"/>
                <w:szCs w:val="20"/>
              </w:rPr>
            </w:pPr>
            <w:r>
              <w:rPr>
                <w:rFonts w:cstheme="minorHAnsi"/>
                <w:sz w:val="20"/>
                <w:szCs w:val="20"/>
              </w:rPr>
              <w:t>4</w:t>
            </w:r>
          </w:p>
        </w:tc>
      </w:tr>
      <w:tr w:rsidR="002F6AC3" w:rsidRPr="009007DD" w14:paraId="1C70A1DD" w14:textId="77777777" w:rsidTr="00CC68A2">
        <w:tc>
          <w:tcPr>
            <w:tcW w:w="2430" w:type="dxa"/>
          </w:tcPr>
          <w:p w14:paraId="280A1A59" w14:textId="77777777" w:rsidR="002F6AC3" w:rsidRPr="009007DD" w:rsidRDefault="002F6AC3" w:rsidP="00E55E0A">
            <w:pPr>
              <w:rPr>
                <w:rFonts w:cstheme="minorHAnsi"/>
                <w:sz w:val="20"/>
                <w:szCs w:val="20"/>
              </w:rPr>
            </w:pPr>
            <w:r w:rsidRPr="009007DD">
              <w:rPr>
                <w:rFonts w:cstheme="minorHAnsi"/>
                <w:sz w:val="20"/>
                <w:szCs w:val="20"/>
              </w:rPr>
              <w:t>FOIL requests-received</w:t>
            </w:r>
          </w:p>
        </w:tc>
        <w:tc>
          <w:tcPr>
            <w:tcW w:w="3240" w:type="dxa"/>
          </w:tcPr>
          <w:p w14:paraId="26A17E22" w14:textId="601F3C86" w:rsidR="002F6AC3" w:rsidRPr="009007DD" w:rsidRDefault="002F6AC3" w:rsidP="00E55E0A">
            <w:pPr>
              <w:jc w:val="center"/>
              <w:rPr>
                <w:rFonts w:cstheme="minorHAnsi"/>
                <w:sz w:val="20"/>
                <w:szCs w:val="20"/>
              </w:rPr>
            </w:pPr>
            <w:r>
              <w:rPr>
                <w:rFonts w:cstheme="minorHAnsi"/>
                <w:sz w:val="20"/>
                <w:szCs w:val="20"/>
              </w:rPr>
              <w:t>1</w:t>
            </w:r>
          </w:p>
        </w:tc>
      </w:tr>
      <w:tr w:rsidR="002F6AC3" w:rsidRPr="009007DD" w14:paraId="39D4C022" w14:textId="77777777" w:rsidTr="00CC68A2">
        <w:tc>
          <w:tcPr>
            <w:tcW w:w="2430" w:type="dxa"/>
          </w:tcPr>
          <w:p w14:paraId="27FE6803" w14:textId="77777777" w:rsidR="002F6AC3" w:rsidRPr="009007DD" w:rsidRDefault="002F6AC3" w:rsidP="00E55E0A">
            <w:pPr>
              <w:rPr>
                <w:rFonts w:cstheme="minorHAnsi"/>
                <w:sz w:val="20"/>
                <w:szCs w:val="20"/>
              </w:rPr>
            </w:pPr>
            <w:r w:rsidRPr="009007DD">
              <w:rPr>
                <w:rFonts w:cstheme="minorHAnsi"/>
                <w:sz w:val="20"/>
                <w:szCs w:val="20"/>
              </w:rPr>
              <w:t>FOIL requests-completed</w:t>
            </w:r>
          </w:p>
        </w:tc>
        <w:tc>
          <w:tcPr>
            <w:tcW w:w="3240" w:type="dxa"/>
          </w:tcPr>
          <w:p w14:paraId="65E914ED" w14:textId="26D85F7F" w:rsidR="002F6AC3" w:rsidRPr="009007DD" w:rsidRDefault="002F6AC3" w:rsidP="00E55E0A">
            <w:pPr>
              <w:jc w:val="center"/>
              <w:rPr>
                <w:rFonts w:cstheme="minorHAnsi"/>
                <w:sz w:val="20"/>
                <w:szCs w:val="20"/>
              </w:rPr>
            </w:pPr>
            <w:r>
              <w:rPr>
                <w:rFonts w:cstheme="minorHAnsi"/>
                <w:sz w:val="20"/>
                <w:szCs w:val="20"/>
              </w:rPr>
              <w:t>0</w:t>
            </w:r>
          </w:p>
        </w:tc>
      </w:tr>
    </w:tbl>
    <w:p w14:paraId="4F722D79" w14:textId="77777777" w:rsidR="00781EB6" w:rsidRPr="009007DD" w:rsidRDefault="00781EB6" w:rsidP="00161EEA">
      <w:pPr>
        <w:rPr>
          <w:rFonts w:cstheme="minorHAnsi"/>
          <w:u w:val="single"/>
        </w:rPr>
        <w:sectPr w:rsidR="00781EB6" w:rsidRPr="009007DD" w:rsidSect="00580759">
          <w:footerReference w:type="default" r:id="rId11"/>
          <w:type w:val="continuous"/>
          <w:pgSz w:w="12240" w:h="15840"/>
          <w:pgMar w:top="1152" w:right="1152" w:bottom="1152" w:left="1152" w:header="720" w:footer="720" w:gutter="0"/>
          <w:cols w:space="720"/>
          <w:docGrid w:linePitch="360"/>
        </w:sectPr>
      </w:pPr>
    </w:p>
    <w:p w14:paraId="31DBB1BE" w14:textId="0108F380" w:rsidR="00161EEA" w:rsidRPr="009007DD"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1129"/>
        <w:gridCol w:w="4050"/>
      </w:tblGrid>
      <w:tr w:rsidR="009007DD" w:rsidRPr="009007DD" w14:paraId="7FCA2700" w14:textId="77777777" w:rsidTr="00820C4A">
        <w:tc>
          <w:tcPr>
            <w:tcW w:w="5179" w:type="dxa"/>
            <w:gridSpan w:val="2"/>
            <w:shd w:val="clear" w:color="auto" w:fill="D9D9D9" w:themeFill="background1" w:themeFillShade="D9"/>
          </w:tcPr>
          <w:p w14:paraId="543E943F" w14:textId="77777777" w:rsidR="00161EEA" w:rsidRPr="009007DD" w:rsidRDefault="00161EEA" w:rsidP="00CC68A2">
            <w:pPr>
              <w:rPr>
                <w:rFonts w:cstheme="minorHAnsi"/>
                <w:sz w:val="20"/>
                <w:szCs w:val="20"/>
              </w:rPr>
            </w:pPr>
            <w:r w:rsidRPr="009007DD">
              <w:rPr>
                <w:rFonts w:cstheme="minorHAnsi"/>
                <w:b/>
                <w:sz w:val="20"/>
                <w:szCs w:val="20"/>
                <w:u w:val="single"/>
              </w:rPr>
              <w:t>FINANCIAL REPORT:</w:t>
            </w:r>
          </w:p>
        </w:tc>
      </w:tr>
      <w:tr w:rsidR="009A64C7" w:rsidRPr="009007DD" w14:paraId="388456EE" w14:textId="77777777" w:rsidTr="00820C4A">
        <w:tc>
          <w:tcPr>
            <w:tcW w:w="1129" w:type="dxa"/>
          </w:tcPr>
          <w:p w14:paraId="09471D58" w14:textId="27A087C9" w:rsidR="009A64C7" w:rsidRPr="009007DD" w:rsidRDefault="009A64C7" w:rsidP="009A64C7">
            <w:pPr>
              <w:jc w:val="right"/>
              <w:rPr>
                <w:rFonts w:cstheme="minorHAnsi"/>
                <w:sz w:val="20"/>
                <w:szCs w:val="20"/>
              </w:rPr>
            </w:pPr>
            <w:r>
              <w:rPr>
                <w:rFonts w:cstheme="minorHAnsi"/>
                <w:sz w:val="20"/>
                <w:szCs w:val="20"/>
              </w:rPr>
              <w:t>$681.00</w:t>
            </w:r>
          </w:p>
        </w:tc>
        <w:tc>
          <w:tcPr>
            <w:tcW w:w="4050" w:type="dxa"/>
          </w:tcPr>
          <w:p w14:paraId="083D737E" w14:textId="77777777" w:rsidR="009A64C7" w:rsidRPr="009007DD" w:rsidRDefault="009A64C7" w:rsidP="009A64C7">
            <w:pPr>
              <w:rPr>
                <w:rFonts w:cstheme="minorHAnsi"/>
                <w:sz w:val="20"/>
                <w:szCs w:val="20"/>
              </w:rPr>
            </w:pPr>
            <w:r w:rsidRPr="009007DD">
              <w:rPr>
                <w:rFonts w:cstheme="minorHAnsi"/>
                <w:sz w:val="20"/>
                <w:szCs w:val="20"/>
              </w:rPr>
              <w:t xml:space="preserve">TOTAL Collected for fees &amp; licenses </w:t>
            </w:r>
          </w:p>
        </w:tc>
      </w:tr>
      <w:tr w:rsidR="009A64C7" w:rsidRPr="009007DD" w14:paraId="776ACA73" w14:textId="77777777" w:rsidTr="00820C4A">
        <w:tc>
          <w:tcPr>
            <w:tcW w:w="1129" w:type="dxa"/>
          </w:tcPr>
          <w:p w14:paraId="4807BE1B" w14:textId="315802BD" w:rsidR="009A64C7" w:rsidRPr="009007DD" w:rsidRDefault="009A64C7" w:rsidP="009A64C7">
            <w:pPr>
              <w:jc w:val="right"/>
              <w:rPr>
                <w:rFonts w:cstheme="minorHAnsi"/>
                <w:sz w:val="20"/>
                <w:szCs w:val="20"/>
              </w:rPr>
            </w:pPr>
            <w:r>
              <w:rPr>
                <w:rFonts w:cstheme="minorHAnsi"/>
                <w:sz w:val="20"/>
                <w:szCs w:val="20"/>
              </w:rPr>
              <w:t>$605.00</w:t>
            </w:r>
          </w:p>
        </w:tc>
        <w:tc>
          <w:tcPr>
            <w:tcW w:w="4050" w:type="dxa"/>
          </w:tcPr>
          <w:p w14:paraId="6C14DCE2" w14:textId="77777777" w:rsidR="009A64C7" w:rsidRPr="009007DD" w:rsidRDefault="009A64C7" w:rsidP="009A64C7">
            <w:pPr>
              <w:rPr>
                <w:rFonts w:cstheme="minorHAnsi"/>
                <w:sz w:val="20"/>
                <w:szCs w:val="20"/>
              </w:rPr>
            </w:pPr>
            <w:r w:rsidRPr="009007DD">
              <w:rPr>
                <w:rFonts w:cstheme="minorHAnsi"/>
                <w:sz w:val="20"/>
                <w:szCs w:val="20"/>
              </w:rPr>
              <w:t xml:space="preserve">stays in the town </w:t>
            </w:r>
          </w:p>
        </w:tc>
      </w:tr>
      <w:tr w:rsidR="009A64C7" w:rsidRPr="009007DD" w14:paraId="747C094A" w14:textId="77777777" w:rsidTr="00820C4A">
        <w:tc>
          <w:tcPr>
            <w:tcW w:w="1129" w:type="dxa"/>
          </w:tcPr>
          <w:p w14:paraId="56E5A3D3" w14:textId="4770795E" w:rsidR="009A64C7" w:rsidRPr="009007DD" w:rsidRDefault="009A64C7" w:rsidP="009A64C7">
            <w:pPr>
              <w:jc w:val="right"/>
              <w:rPr>
                <w:rFonts w:cstheme="minorHAnsi"/>
                <w:sz w:val="20"/>
                <w:szCs w:val="20"/>
              </w:rPr>
            </w:pPr>
            <w:r>
              <w:rPr>
                <w:rFonts w:cstheme="minorHAnsi"/>
                <w:sz w:val="20"/>
                <w:szCs w:val="20"/>
              </w:rPr>
              <w:t>$75.50</w:t>
            </w:r>
          </w:p>
        </w:tc>
        <w:tc>
          <w:tcPr>
            <w:tcW w:w="4050" w:type="dxa"/>
          </w:tcPr>
          <w:p w14:paraId="42CAADD8" w14:textId="77777777" w:rsidR="009A64C7" w:rsidRPr="009007DD" w:rsidRDefault="009A64C7" w:rsidP="009A64C7">
            <w:pPr>
              <w:rPr>
                <w:rFonts w:cstheme="minorHAnsi"/>
                <w:sz w:val="20"/>
                <w:szCs w:val="20"/>
              </w:rPr>
            </w:pPr>
            <w:r w:rsidRPr="009007DD">
              <w:rPr>
                <w:rFonts w:cstheme="minorHAnsi"/>
                <w:sz w:val="20"/>
                <w:szCs w:val="20"/>
              </w:rPr>
              <w:t>goes to the state</w:t>
            </w:r>
          </w:p>
        </w:tc>
      </w:tr>
    </w:tbl>
    <w:p w14:paraId="557D4335" w14:textId="77777777" w:rsidR="00161EEA" w:rsidRDefault="00161EEA" w:rsidP="00161EEA">
      <w:pPr>
        <w:rPr>
          <w:rFonts w:cstheme="minorHAnsi"/>
          <w:u w:val="single"/>
        </w:rPr>
      </w:pPr>
    </w:p>
    <w:p w14:paraId="5268844D" w14:textId="77777777" w:rsidR="00527578" w:rsidRPr="009007DD" w:rsidRDefault="00527578" w:rsidP="00161EEA">
      <w:pPr>
        <w:rPr>
          <w:rFonts w:cstheme="minorHAnsi"/>
          <w:u w:val="single"/>
        </w:rPr>
      </w:pPr>
    </w:p>
    <w:p w14:paraId="418834AD" w14:textId="77777777" w:rsidR="00161EEA" w:rsidRPr="009007DD" w:rsidRDefault="00161EEA" w:rsidP="00161EEA">
      <w:pPr>
        <w:rPr>
          <w:rFonts w:cstheme="minorHAnsi"/>
          <w:u w:val="single"/>
        </w:rPr>
      </w:pPr>
    </w:p>
    <w:p w14:paraId="2159A452" w14:textId="77777777" w:rsidR="00161EEA" w:rsidRPr="009007DD" w:rsidRDefault="00161EEA" w:rsidP="00161EEA">
      <w:pPr>
        <w:rPr>
          <w:rFonts w:eastAsiaTheme="minorHAnsi" w:cstheme="minorHAnsi"/>
          <w:u w:val="single"/>
        </w:rPr>
      </w:pPr>
    </w:p>
    <w:p w14:paraId="07019E9B" w14:textId="77777777" w:rsidR="00161EEA" w:rsidRPr="009007DD" w:rsidRDefault="00161EEA" w:rsidP="00161EEA">
      <w:pPr>
        <w:rPr>
          <w:rFonts w:eastAsiaTheme="minorHAnsi" w:cstheme="minorHAnsi"/>
          <w:u w:val="single"/>
        </w:rPr>
      </w:pPr>
    </w:p>
    <w:p w14:paraId="1E568103" w14:textId="77777777" w:rsidR="009A64C7" w:rsidRPr="009A64C7" w:rsidRDefault="009A64C7" w:rsidP="009A64C7">
      <w:pPr>
        <w:rPr>
          <w:rFonts w:eastAsiaTheme="minorHAnsi" w:cstheme="minorHAnsi"/>
          <w:u w:val="single"/>
        </w:rPr>
      </w:pPr>
      <w:bookmarkStart w:id="0" w:name="Bookkeeper_Report_–_January_2019"/>
      <w:bookmarkStart w:id="1" w:name="Nina_Thompson"/>
      <w:bookmarkEnd w:id="0"/>
      <w:bookmarkEnd w:id="1"/>
      <w:r w:rsidRPr="009A64C7">
        <w:rPr>
          <w:rFonts w:eastAsiaTheme="minorHAnsi" w:cstheme="minorHAnsi"/>
          <w:u w:val="single"/>
        </w:rPr>
        <w:t>CLERK’s OFFICE TASKS:</w:t>
      </w:r>
    </w:p>
    <w:p w14:paraId="77A01F36" w14:textId="77777777" w:rsidR="009A64C7" w:rsidRPr="009A64C7" w:rsidRDefault="009A64C7" w:rsidP="009A64C7">
      <w:pPr>
        <w:numPr>
          <w:ilvl w:val="0"/>
          <w:numId w:val="11"/>
        </w:numPr>
        <w:contextualSpacing/>
        <w:rPr>
          <w:rFonts w:eastAsiaTheme="minorHAnsi" w:cstheme="minorHAnsi"/>
        </w:rPr>
        <w:sectPr w:rsidR="009A64C7" w:rsidRPr="009A64C7" w:rsidSect="006C592C">
          <w:type w:val="continuous"/>
          <w:pgSz w:w="12240" w:h="15840"/>
          <w:pgMar w:top="720" w:right="720" w:bottom="720" w:left="720" w:header="720" w:footer="720" w:gutter="0"/>
          <w:cols w:space="720"/>
          <w:docGrid w:linePitch="360"/>
        </w:sectPr>
      </w:pPr>
    </w:p>
    <w:p w14:paraId="54DA53A0" w14:textId="77777777" w:rsidR="009A64C7" w:rsidRPr="009A64C7" w:rsidRDefault="009A64C7" w:rsidP="009A64C7">
      <w:pPr>
        <w:numPr>
          <w:ilvl w:val="0"/>
          <w:numId w:val="11"/>
        </w:numPr>
        <w:contextualSpacing/>
        <w:rPr>
          <w:rFonts w:eastAsiaTheme="minorHAnsi" w:cstheme="minorHAnsi"/>
        </w:rPr>
      </w:pPr>
      <w:r w:rsidRPr="009A64C7">
        <w:rPr>
          <w:rFonts w:eastAsiaTheme="minorHAnsi" w:cstheme="minorHAnsi"/>
        </w:rPr>
        <w:lastRenderedPageBreak/>
        <w:t>Routine tasks:</w:t>
      </w:r>
    </w:p>
    <w:p w14:paraId="56C70873" w14:textId="77777777" w:rsidR="009A64C7" w:rsidRPr="009A64C7" w:rsidRDefault="009A64C7" w:rsidP="009A64C7">
      <w:pPr>
        <w:numPr>
          <w:ilvl w:val="1"/>
          <w:numId w:val="11"/>
        </w:numPr>
        <w:contextualSpacing/>
        <w:rPr>
          <w:rFonts w:eastAsiaTheme="minorHAnsi" w:cstheme="minorHAnsi"/>
        </w:rPr>
      </w:pPr>
      <w:r w:rsidRPr="009A64C7">
        <w:rPr>
          <w:rFonts w:eastAsiaTheme="minorHAnsi" w:cstheme="minorHAnsi"/>
        </w:rPr>
        <w:t>retrieved, sorted, vouchered mail, answered inquiries on various topics, attended town board meetings and took minutes, kept website current, issued marriage &amp; dog licenses and disabled parking permits</w:t>
      </w:r>
    </w:p>
    <w:p w14:paraId="2C9C1020" w14:textId="77777777" w:rsidR="009A64C7" w:rsidRPr="009A64C7" w:rsidRDefault="009A64C7" w:rsidP="009A64C7">
      <w:pPr>
        <w:numPr>
          <w:ilvl w:val="1"/>
          <w:numId w:val="11"/>
        </w:numPr>
        <w:contextualSpacing/>
        <w:rPr>
          <w:rFonts w:eastAsiaTheme="minorHAnsi" w:cstheme="minorHAnsi"/>
        </w:rPr>
      </w:pPr>
      <w:r w:rsidRPr="009A64C7">
        <w:rPr>
          <w:rFonts w:eastAsiaTheme="minorHAnsi" w:cstheme="minorHAnsi"/>
        </w:rPr>
        <w:t>participate in weekly Supervisor/Clerks office meetings</w:t>
      </w:r>
    </w:p>
    <w:p w14:paraId="7A236820" w14:textId="77777777" w:rsidR="009A64C7" w:rsidRPr="009A64C7" w:rsidRDefault="009A64C7" w:rsidP="009A64C7">
      <w:pPr>
        <w:numPr>
          <w:ilvl w:val="0"/>
          <w:numId w:val="11"/>
        </w:numPr>
        <w:contextualSpacing/>
        <w:rPr>
          <w:rFonts w:eastAsiaTheme="minorHAnsi" w:cstheme="minorHAnsi"/>
        </w:rPr>
      </w:pPr>
      <w:r w:rsidRPr="009A64C7">
        <w:rPr>
          <w:rFonts w:eastAsiaTheme="minorHAnsi" w:cstheme="minorHAnsi"/>
        </w:rPr>
        <w:t>On-boarding of new town board member/exit tasks for outgoing town board member</w:t>
      </w:r>
    </w:p>
    <w:p w14:paraId="3B5E7EEC" w14:textId="77777777" w:rsidR="009A64C7" w:rsidRPr="009A64C7" w:rsidRDefault="009A64C7" w:rsidP="009A64C7">
      <w:pPr>
        <w:numPr>
          <w:ilvl w:val="0"/>
          <w:numId w:val="11"/>
        </w:numPr>
        <w:contextualSpacing/>
        <w:rPr>
          <w:rFonts w:eastAsiaTheme="minorHAnsi" w:cstheme="minorHAnsi"/>
        </w:rPr>
      </w:pPr>
      <w:r w:rsidRPr="009A64C7">
        <w:rPr>
          <w:rFonts w:eastAsiaTheme="minorHAnsi" w:cstheme="minorHAnsi"/>
        </w:rPr>
        <w:t>Help prepare organizational meeting document with new information for 2021</w:t>
      </w:r>
    </w:p>
    <w:p w14:paraId="333801C5" w14:textId="77777777" w:rsidR="009A64C7" w:rsidRPr="009A64C7" w:rsidRDefault="009A64C7" w:rsidP="009A64C7">
      <w:pPr>
        <w:numPr>
          <w:ilvl w:val="0"/>
          <w:numId w:val="11"/>
        </w:numPr>
        <w:contextualSpacing/>
        <w:rPr>
          <w:rFonts w:eastAsiaTheme="minorHAnsi" w:cstheme="minorHAnsi"/>
        </w:rPr>
      </w:pPr>
      <w:r w:rsidRPr="009A64C7">
        <w:rPr>
          <w:rFonts w:eastAsiaTheme="minorHAnsi" w:cstheme="minorHAnsi"/>
        </w:rPr>
        <w:t xml:space="preserve">Emergency tasks during COVID-19: </w:t>
      </w:r>
    </w:p>
    <w:p w14:paraId="06A8BAD6" w14:textId="77777777" w:rsidR="009A64C7" w:rsidRPr="009A64C7" w:rsidRDefault="009A64C7" w:rsidP="009A64C7">
      <w:pPr>
        <w:numPr>
          <w:ilvl w:val="1"/>
          <w:numId w:val="11"/>
        </w:numPr>
        <w:contextualSpacing/>
        <w:rPr>
          <w:rFonts w:eastAsiaTheme="minorHAnsi" w:cstheme="minorHAnsi"/>
        </w:rPr>
      </w:pPr>
      <w:r w:rsidRPr="009A64C7">
        <w:rPr>
          <w:rFonts w:eastAsiaTheme="minorHAnsi" w:cstheme="minorHAnsi"/>
        </w:rPr>
        <w:t xml:space="preserve">Took part in periodic meetings with county health dept., community leaders, town staff </w:t>
      </w:r>
    </w:p>
    <w:p w14:paraId="1214562C" w14:textId="77777777" w:rsidR="009A64C7" w:rsidRPr="009A64C7" w:rsidRDefault="009A64C7" w:rsidP="009A64C7">
      <w:pPr>
        <w:numPr>
          <w:ilvl w:val="1"/>
          <w:numId w:val="11"/>
        </w:numPr>
        <w:contextualSpacing/>
        <w:rPr>
          <w:rFonts w:eastAsiaTheme="minorHAnsi" w:cstheme="minorHAnsi"/>
        </w:rPr>
      </w:pPr>
      <w:r w:rsidRPr="009A64C7">
        <w:rPr>
          <w:rFonts w:eastAsiaTheme="minorHAnsi" w:cstheme="minorHAnsi"/>
        </w:rPr>
        <w:t>Assisted in review and update of Reconstitution of Operations Plan</w:t>
      </w:r>
    </w:p>
    <w:p w14:paraId="313A92D4" w14:textId="77777777" w:rsidR="009A64C7" w:rsidRPr="009A64C7" w:rsidRDefault="009A64C7" w:rsidP="009A64C7">
      <w:pPr>
        <w:numPr>
          <w:ilvl w:val="1"/>
          <w:numId w:val="11"/>
        </w:numPr>
        <w:contextualSpacing/>
        <w:rPr>
          <w:rFonts w:eastAsiaTheme="minorHAnsi" w:cstheme="minorHAnsi"/>
        </w:rPr>
      </w:pPr>
      <w:r w:rsidRPr="009A64C7">
        <w:rPr>
          <w:rFonts w:eastAsiaTheme="minorHAnsi" w:cstheme="minorHAnsi"/>
        </w:rPr>
        <w:t xml:space="preserve">Sent weekly listserv messages to residents </w:t>
      </w:r>
    </w:p>
    <w:p w14:paraId="2F1F9560" w14:textId="77777777" w:rsidR="009A64C7" w:rsidRPr="009A64C7" w:rsidRDefault="009A64C7" w:rsidP="009A64C7">
      <w:pPr>
        <w:numPr>
          <w:ilvl w:val="1"/>
          <w:numId w:val="11"/>
        </w:numPr>
        <w:contextualSpacing/>
        <w:rPr>
          <w:rFonts w:eastAsiaTheme="minorHAnsi" w:cstheme="minorBidi"/>
        </w:rPr>
      </w:pPr>
      <w:r w:rsidRPr="009A64C7">
        <w:rPr>
          <w:rFonts w:eastAsiaTheme="minorHAnsi" w:cstheme="minorHAnsi"/>
        </w:rPr>
        <w:t>Closed office to visitors, encouraging remote services</w:t>
      </w:r>
    </w:p>
    <w:p w14:paraId="69B24CDA" w14:textId="77777777" w:rsidR="009A64C7" w:rsidRPr="009A64C7" w:rsidRDefault="009A64C7" w:rsidP="009A64C7">
      <w:pPr>
        <w:rPr>
          <w:rFonts w:eastAsiaTheme="minorHAnsi" w:cstheme="minorHAnsi"/>
          <w:u w:val="single"/>
        </w:rPr>
      </w:pPr>
    </w:p>
    <w:p w14:paraId="783B443F" w14:textId="77777777" w:rsidR="009A64C7" w:rsidRPr="009A64C7" w:rsidRDefault="009A64C7" w:rsidP="009A64C7">
      <w:pPr>
        <w:rPr>
          <w:rFonts w:eastAsiaTheme="minorHAnsi" w:cstheme="minorHAnsi"/>
          <w:u w:val="single"/>
        </w:rPr>
      </w:pPr>
      <w:r w:rsidRPr="009A64C7">
        <w:rPr>
          <w:rFonts w:eastAsiaTheme="minorHAnsi" w:cstheme="minorHAnsi"/>
          <w:u w:val="single"/>
        </w:rPr>
        <w:t>TAX COLLECTION TASKS:</w:t>
      </w:r>
    </w:p>
    <w:p w14:paraId="14B62B29" w14:textId="77777777" w:rsidR="009A64C7" w:rsidRPr="009A64C7" w:rsidRDefault="009A64C7" w:rsidP="00817A15">
      <w:pPr>
        <w:numPr>
          <w:ilvl w:val="0"/>
          <w:numId w:val="20"/>
        </w:numPr>
        <w:contextualSpacing/>
        <w:rPr>
          <w:rFonts w:eastAsiaTheme="minorHAnsi" w:cstheme="minorHAnsi"/>
        </w:rPr>
      </w:pPr>
      <w:r w:rsidRPr="009A64C7">
        <w:rPr>
          <w:rFonts w:eastAsiaTheme="minorHAnsi" w:cstheme="minorHAnsi"/>
        </w:rPr>
        <w:t>Assist with tax bill explainer insert</w:t>
      </w:r>
    </w:p>
    <w:p w14:paraId="2BA28A8E" w14:textId="77777777" w:rsidR="009A64C7" w:rsidRPr="009A64C7" w:rsidRDefault="009A64C7" w:rsidP="00817A15">
      <w:pPr>
        <w:numPr>
          <w:ilvl w:val="0"/>
          <w:numId w:val="20"/>
        </w:numPr>
        <w:contextualSpacing/>
        <w:rPr>
          <w:rFonts w:eastAsiaTheme="minorHAnsi" w:cstheme="minorHAnsi"/>
        </w:rPr>
      </w:pPr>
      <w:r w:rsidRPr="009A64C7">
        <w:rPr>
          <w:rFonts w:eastAsiaTheme="minorHAnsi" w:cstheme="minorHAnsi"/>
        </w:rPr>
        <w:t>Coordinate layout/printing/folding/mailing of tax bills</w:t>
      </w:r>
    </w:p>
    <w:p w14:paraId="15AA2814" w14:textId="77777777" w:rsidR="009A64C7" w:rsidRPr="009A64C7" w:rsidRDefault="009A64C7" w:rsidP="00817A15">
      <w:pPr>
        <w:numPr>
          <w:ilvl w:val="0"/>
          <w:numId w:val="20"/>
        </w:numPr>
        <w:contextualSpacing/>
        <w:rPr>
          <w:rFonts w:eastAsiaTheme="minorHAnsi" w:cstheme="minorHAnsi"/>
        </w:rPr>
      </w:pPr>
      <w:r w:rsidRPr="009A64C7">
        <w:rPr>
          <w:rFonts w:eastAsiaTheme="minorHAnsi" w:cstheme="minorHAnsi"/>
        </w:rPr>
        <w:t>Prepare tax newsletter &amp; web updates</w:t>
      </w:r>
    </w:p>
    <w:p w14:paraId="3BD04D79" w14:textId="77777777" w:rsidR="009A64C7" w:rsidRPr="009A64C7" w:rsidRDefault="009A64C7" w:rsidP="00817A15">
      <w:pPr>
        <w:numPr>
          <w:ilvl w:val="0"/>
          <w:numId w:val="20"/>
        </w:numPr>
        <w:contextualSpacing/>
        <w:rPr>
          <w:rFonts w:eastAsiaTheme="minorHAnsi" w:cstheme="minorHAnsi"/>
        </w:rPr>
      </w:pPr>
      <w:r w:rsidRPr="009A64C7">
        <w:rPr>
          <w:rFonts w:eastAsiaTheme="minorHAnsi" w:cstheme="minorHAnsi"/>
        </w:rPr>
        <w:t>Begin collecting taxes</w:t>
      </w:r>
    </w:p>
    <w:p w14:paraId="4138FC5D" w14:textId="77777777" w:rsidR="009A64C7" w:rsidRPr="009A64C7" w:rsidRDefault="009A64C7" w:rsidP="009A64C7">
      <w:pPr>
        <w:rPr>
          <w:rFonts w:eastAsiaTheme="minorHAnsi" w:cstheme="minorHAnsi"/>
          <w:u w:val="single"/>
        </w:rPr>
      </w:pPr>
    </w:p>
    <w:p w14:paraId="42365AB8" w14:textId="77777777" w:rsidR="009A64C7" w:rsidRPr="009A64C7" w:rsidRDefault="009A64C7" w:rsidP="009A64C7">
      <w:pPr>
        <w:rPr>
          <w:rFonts w:eastAsiaTheme="minorHAnsi" w:cstheme="minorHAnsi"/>
          <w:u w:val="single"/>
        </w:rPr>
      </w:pPr>
      <w:r w:rsidRPr="009A64C7">
        <w:rPr>
          <w:rFonts w:eastAsiaTheme="minorHAnsi" w:cstheme="minorHAnsi"/>
          <w:u w:val="single"/>
        </w:rPr>
        <w:t>WATER DISTRICT TASKS:</w:t>
      </w:r>
    </w:p>
    <w:p w14:paraId="3A432401" w14:textId="77777777" w:rsidR="009A64C7" w:rsidRPr="009A64C7" w:rsidRDefault="009A64C7" w:rsidP="009A64C7">
      <w:pPr>
        <w:numPr>
          <w:ilvl w:val="0"/>
          <w:numId w:val="13"/>
        </w:numPr>
        <w:contextualSpacing/>
        <w:rPr>
          <w:rFonts w:eastAsiaTheme="minorHAnsi" w:cstheme="minorHAnsi"/>
        </w:rPr>
      </w:pPr>
      <w:r w:rsidRPr="009A64C7">
        <w:rPr>
          <w:rFonts w:eastAsiaTheme="minorHAnsi" w:cstheme="minorHAnsi"/>
        </w:rPr>
        <w:t>Tracked water usage/testing/consumption/billing for annual spreadsheet</w:t>
      </w:r>
    </w:p>
    <w:p w14:paraId="3CC90810" w14:textId="77777777" w:rsidR="009A64C7" w:rsidRPr="009A64C7" w:rsidRDefault="009A64C7" w:rsidP="009A64C7">
      <w:pPr>
        <w:numPr>
          <w:ilvl w:val="0"/>
          <w:numId w:val="13"/>
        </w:numPr>
        <w:contextualSpacing/>
        <w:rPr>
          <w:rFonts w:eastAsiaTheme="minorHAnsi" w:cstheme="minorHAnsi"/>
        </w:rPr>
      </w:pPr>
      <w:r w:rsidRPr="009A64C7">
        <w:rPr>
          <w:rFonts w:eastAsiaTheme="minorHAnsi" w:cstheme="minorHAnsi"/>
        </w:rPr>
        <w:t>Collect and post water payments</w:t>
      </w:r>
    </w:p>
    <w:p w14:paraId="07473584" w14:textId="77777777" w:rsidR="009A64C7" w:rsidRPr="009A64C7" w:rsidRDefault="009A64C7" w:rsidP="009A64C7">
      <w:pPr>
        <w:rPr>
          <w:rFonts w:eastAsiaTheme="minorHAnsi" w:cstheme="minorHAnsi"/>
          <w:u w:val="single"/>
        </w:rPr>
      </w:pPr>
    </w:p>
    <w:p w14:paraId="51DCCB6A" w14:textId="77777777" w:rsidR="009A64C7" w:rsidRPr="009A64C7" w:rsidRDefault="009A64C7" w:rsidP="009A64C7">
      <w:pPr>
        <w:rPr>
          <w:rFonts w:eastAsiaTheme="minorHAnsi" w:cstheme="minorHAnsi"/>
          <w:u w:val="single"/>
        </w:rPr>
      </w:pPr>
      <w:r w:rsidRPr="009A64C7">
        <w:rPr>
          <w:rFonts w:eastAsiaTheme="minorHAnsi" w:cstheme="minorHAnsi"/>
          <w:u w:val="single"/>
        </w:rPr>
        <w:t>COMMITTEES/ASSOCIATIONS:</w:t>
      </w:r>
    </w:p>
    <w:p w14:paraId="1E747FC5" w14:textId="08F7ED60" w:rsidR="009A64C7" w:rsidRPr="009A64C7" w:rsidRDefault="009A64C7" w:rsidP="009A64C7">
      <w:pPr>
        <w:numPr>
          <w:ilvl w:val="0"/>
          <w:numId w:val="12"/>
        </w:numPr>
        <w:contextualSpacing/>
        <w:rPr>
          <w:rFonts w:eastAsiaTheme="minorHAnsi" w:cstheme="minorHAnsi"/>
        </w:rPr>
      </w:pPr>
      <w:r w:rsidRPr="009A64C7">
        <w:rPr>
          <w:rFonts w:eastAsiaTheme="minorHAnsi" w:cstheme="minorHAnsi"/>
        </w:rPr>
        <w:lastRenderedPageBreak/>
        <w:t xml:space="preserve">Health consortium- Dec. </w:t>
      </w:r>
      <w:proofErr w:type="spellStart"/>
      <w:r w:rsidRPr="009A64C7">
        <w:rPr>
          <w:rFonts w:eastAsiaTheme="minorHAnsi" w:cstheme="minorHAnsi"/>
        </w:rPr>
        <w:t>mtg</w:t>
      </w:r>
      <w:proofErr w:type="spellEnd"/>
      <w:r w:rsidRPr="009A64C7">
        <w:rPr>
          <w:rFonts w:eastAsiaTheme="minorHAnsi" w:cstheme="minorHAnsi"/>
        </w:rPr>
        <w:t xml:space="preserve"> for Joint Committee on Plan Structure &amp; Design was cancelled.</w:t>
      </w:r>
    </w:p>
    <w:p w14:paraId="7F9B3575" w14:textId="4BBE2811" w:rsidR="00161EEA" w:rsidRDefault="00161EEA" w:rsidP="00D20174">
      <w:pPr>
        <w:widowControl w:val="0"/>
        <w:outlineLvl w:val="1"/>
        <w:rPr>
          <w:rFonts w:ascii="Calibri" w:eastAsia="Calibri" w:hAnsi="Calibri" w:cs="Calibri"/>
          <w:b/>
          <w:bCs/>
          <w:spacing w:val="-1"/>
        </w:rPr>
      </w:pPr>
    </w:p>
    <w:p w14:paraId="03DFF86B" w14:textId="5219504F" w:rsidR="00617B2C" w:rsidRDefault="00617B2C" w:rsidP="00D20174">
      <w:pPr>
        <w:widowControl w:val="0"/>
        <w:outlineLvl w:val="1"/>
        <w:rPr>
          <w:rFonts w:ascii="Calibri" w:eastAsia="Calibri" w:hAnsi="Calibri" w:cs="Calibri"/>
          <w:b/>
          <w:bCs/>
          <w:spacing w:val="-1"/>
        </w:rPr>
      </w:pPr>
      <w:r>
        <w:rPr>
          <w:rFonts w:ascii="Calibri" w:eastAsia="Calibri" w:hAnsi="Calibri" w:cs="Calibri"/>
          <w:b/>
          <w:bCs/>
          <w:spacing w:val="-1"/>
        </w:rPr>
        <w:t>HIGHWAY SUPERINTENDENT- Submitted by Mr. Stewart</w:t>
      </w:r>
    </w:p>
    <w:p w14:paraId="49745343" w14:textId="77777777" w:rsidR="00B851C1" w:rsidRPr="00B851C1" w:rsidRDefault="00B851C1" w:rsidP="00B851C1">
      <w:pPr>
        <w:widowControl w:val="0"/>
        <w:rPr>
          <w:rFonts w:ascii="Calibri" w:eastAsia="Calibri" w:hAnsi="Calibri"/>
        </w:rPr>
      </w:pPr>
      <w:r w:rsidRPr="00B851C1">
        <w:rPr>
          <w:rFonts w:ascii="Calibri" w:eastAsia="Calibri" w:hAnsi="Calibri"/>
        </w:rPr>
        <w:t>SNOW and ICE</w:t>
      </w:r>
    </w:p>
    <w:p w14:paraId="0EAB19DE" w14:textId="77777777" w:rsidR="00B851C1" w:rsidRPr="00B851C1" w:rsidRDefault="00B851C1" w:rsidP="00B851C1">
      <w:pPr>
        <w:pStyle w:val="ListParagraph"/>
        <w:widowControl w:val="0"/>
        <w:numPr>
          <w:ilvl w:val="0"/>
          <w:numId w:val="12"/>
        </w:numPr>
        <w:rPr>
          <w:rFonts w:ascii="Calibri" w:eastAsia="Calibri" w:hAnsi="Calibri"/>
        </w:rPr>
      </w:pPr>
      <w:r w:rsidRPr="00B851C1">
        <w:rPr>
          <w:rFonts w:ascii="Calibri" w:eastAsia="Calibri" w:hAnsi="Calibri"/>
        </w:rPr>
        <w:t>11 Snow and Ice events</w:t>
      </w:r>
    </w:p>
    <w:p w14:paraId="550C1C09" w14:textId="77777777" w:rsidR="00B851C1" w:rsidRPr="00B851C1" w:rsidRDefault="00B851C1" w:rsidP="00B851C1">
      <w:pPr>
        <w:pStyle w:val="ListParagraph"/>
        <w:widowControl w:val="0"/>
        <w:numPr>
          <w:ilvl w:val="0"/>
          <w:numId w:val="12"/>
        </w:numPr>
        <w:rPr>
          <w:rFonts w:ascii="Calibri" w:eastAsia="Calibri" w:hAnsi="Calibri"/>
        </w:rPr>
      </w:pPr>
      <w:r w:rsidRPr="00B851C1">
        <w:rPr>
          <w:rFonts w:ascii="Calibri" w:eastAsia="Calibri" w:hAnsi="Calibri"/>
        </w:rPr>
        <w:t>Dec 16th - 17th Total of a foot or more in places</w:t>
      </w:r>
    </w:p>
    <w:p w14:paraId="4C9C5C90" w14:textId="77777777" w:rsidR="00B851C1" w:rsidRPr="00B851C1" w:rsidRDefault="00B851C1" w:rsidP="00B851C1">
      <w:pPr>
        <w:widowControl w:val="0"/>
        <w:rPr>
          <w:rFonts w:ascii="Calibri" w:eastAsia="Calibri" w:hAnsi="Calibri"/>
        </w:rPr>
      </w:pPr>
      <w:r w:rsidRPr="00B851C1">
        <w:rPr>
          <w:rFonts w:ascii="Calibri" w:eastAsia="Calibri" w:hAnsi="Calibri"/>
        </w:rPr>
        <w:t>RAIN</w:t>
      </w:r>
    </w:p>
    <w:p w14:paraId="2597CB3E" w14:textId="77777777" w:rsidR="00B851C1" w:rsidRPr="00B851C1" w:rsidRDefault="00B851C1" w:rsidP="00817A15">
      <w:pPr>
        <w:pStyle w:val="ListParagraph"/>
        <w:widowControl w:val="0"/>
        <w:numPr>
          <w:ilvl w:val="0"/>
          <w:numId w:val="21"/>
        </w:numPr>
        <w:rPr>
          <w:rFonts w:ascii="Calibri" w:eastAsia="Calibri" w:hAnsi="Calibri"/>
        </w:rPr>
      </w:pPr>
      <w:r w:rsidRPr="00B851C1">
        <w:rPr>
          <w:rFonts w:ascii="Calibri" w:eastAsia="Calibri" w:hAnsi="Calibri"/>
        </w:rPr>
        <w:t xml:space="preserve">Dec 24th </w:t>
      </w:r>
      <w:proofErr w:type="gramStart"/>
      <w:r w:rsidRPr="00B851C1">
        <w:rPr>
          <w:rFonts w:ascii="Calibri" w:eastAsia="Calibri" w:hAnsi="Calibri"/>
        </w:rPr>
        <w:t>We</w:t>
      </w:r>
      <w:proofErr w:type="gramEnd"/>
      <w:r w:rsidRPr="00B851C1">
        <w:rPr>
          <w:rFonts w:ascii="Calibri" w:eastAsia="Calibri" w:hAnsi="Calibri"/>
        </w:rPr>
        <w:t xml:space="preserve"> had 2-3 inches of rain on top of the snow from the Dec 16th - 17th storm.</w:t>
      </w:r>
    </w:p>
    <w:p w14:paraId="4B5CD593" w14:textId="77777777" w:rsidR="00B851C1" w:rsidRPr="00B851C1" w:rsidRDefault="00B851C1" w:rsidP="00817A15">
      <w:pPr>
        <w:pStyle w:val="ListParagraph"/>
        <w:widowControl w:val="0"/>
        <w:numPr>
          <w:ilvl w:val="0"/>
          <w:numId w:val="21"/>
        </w:numPr>
        <w:rPr>
          <w:rFonts w:ascii="Calibri" w:eastAsia="Calibri" w:hAnsi="Calibri"/>
        </w:rPr>
      </w:pPr>
      <w:r w:rsidRPr="00B851C1">
        <w:rPr>
          <w:rFonts w:ascii="Calibri" w:eastAsia="Calibri" w:hAnsi="Calibri"/>
        </w:rPr>
        <w:t>I monitored the roads and creek levels throughout the day and evening resulting in over 12 hours of work. I am happy to say that we did not receive any damage from this storm system.</w:t>
      </w:r>
    </w:p>
    <w:p w14:paraId="437A5041" w14:textId="77777777" w:rsidR="00B851C1" w:rsidRPr="00B851C1" w:rsidRDefault="00B851C1" w:rsidP="00B851C1">
      <w:pPr>
        <w:widowControl w:val="0"/>
        <w:rPr>
          <w:rFonts w:ascii="Calibri" w:eastAsia="Calibri" w:hAnsi="Calibri"/>
        </w:rPr>
      </w:pPr>
      <w:r w:rsidRPr="00B851C1">
        <w:rPr>
          <w:rFonts w:ascii="Calibri" w:eastAsia="Calibri" w:hAnsi="Calibri"/>
        </w:rPr>
        <w:t>FEMA</w:t>
      </w:r>
    </w:p>
    <w:p w14:paraId="46659E03" w14:textId="77777777" w:rsidR="00B851C1" w:rsidRPr="00B851C1" w:rsidRDefault="00B851C1" w:rsidP="00817A15">
      <w:pPr>
        <w:pStyle w:val="ListParagraph"/>
        <w:widowControl w:val="0"/>
        <w:numPr>
          <w:ilvl w:val="0"/>
          <w:numId w:val="22"/>
        </w:numPr>
        <w:rPr>
          <w:rFonts w:ascii="Calibri" w:eastAsia="Calibri" w:hAnsi="Calibri"/>
        </w:rPr>
      </w:pPr>
      <w:r w:rsidRPr="00B851C1">
        <w:rPr>
          <w:rFonts w:ascii="Calibri" w:eastAsia="Calibri" w:hAnsi="Calibri"/>
        </w:rPr>
        <w:t xml:space="preserve">Tompkins County </w:t>
      </w:r>
      <w:proofErr w:type="spellStart"/>
      <w:r w:rsidRPr="00B851C1">
        <w:rPr>
          <w:rFonts w:ascii="Calibri" w:eastAsia="Calibri" w:hAnsi="Calibri"/>
        </w:rPr>
        <w:t>Dept</w:t>
      </w:r>
      <w:proofErr w:type="spellEnd"/>
      <w:r w:rsidRPr="00B851C1">
        <w:rPr>
          <w:rFonts w:ascii="Calibri" w:eastAsia="Calibri" w:hAnsi="Calibri"/>
        </w:rPr>
        <w:t xml:space="preserve"> of Emergency Response contacted me regarding the cost of the storm system that totaled a foot or more of snow during Dec 16th - 17th.</w:t>
      </w:r>
    </w:p>
    <w:p w14:paraId="15298CBB" w14:textId="77777777" w:rsidR="00B851C1" w:rsidRPr="00B851C1" w:rsidRDefault="00B851C1" w:rsidP="00817A15">
      <w:pPr>
        <w:pStyle w:val="ListParagraph"/>
        <w:widowControl w:val="0"/>
        <w:numPr>
          <w:ilvl w:val="0"/>
          <w:numId w:val="22"/>
        </w:numPr>
        <w:rPr>
          <w:rFonts w:ascii="Calibri" w:eastAsia="Calibri" w:hAnsi="Calibri"/>
        </w:rPr>
      </w:pPr>
      <w:r w:rsidRPr="00B851C1">
        <w:rPr>
          <w:rFonts w:ascii="Calibri" w:eastAsia="Calibri" w:hAnsi="Calibri"/>
        </w:rPr>
        <w:t>There was a possibility for Tompkins County to be eligible to get some money back. While Tompkins County did not reach the NWS Snowfall of record,  Counties to the south of us did, so we would be eligible as a contiguous county, as long as we met the county monetary threshold ( $390,006 )</w:t>
      </w:r>
    </w:p>
    <w:p w14:paraId="4507AFE8" w14:textId="77777777" w:rsidR="00B851C1" w:rsidRPr="00B851C1" w:rsidRDefault="00B851C1" w:rsidP="00817A15">
      <w:pPr>
        <w:pStyle w:val="ListParagraph"/>
        <w:widowControl w:val="0"/>
        <w:numPr>
          <w:ilvl w:val="0"/>
          <w:numId w:val="22"/>
        </w:numPr>
        <w:rPr>
          <w:rFonts w:ascii="Calibri" w:eastAsia="Calibri" w:hAnsi="Calibri"/>
        </w:rPr>
      </w:pPr>
      <w:r w:rsidRPr="00B851C1">
        <w:rPr>
          <w:rFonts w:ascii="Calibri" w:eastAsia="Calibri" w:hAnsi="Calibri"/>
        </w:rPr>
        <w:t>8 Municipalities submitted costs from Tompkins County including us. Our cost was roughly $13897.76 and collectively we did not meet the threshold.</w:t>
      </w:r>
    </w:p>
    <w:p w14:paraId="7EDEEEFB" w14:textId="77777777" w:rsidR="00B851C1" w:rsidRPr="00B851C1" w:rsidRDefault="00B851C1" w:rsidP="00B851C1">
      <w:pPr>
        <w:widowControl w:val="0"/>
        <w:rPr>
          <w:rFonts w:ascii="Calibri" w:eastAsia="Calibri" w:hAnsi="Calibri"/>
        </w:rPr>
      </w:pPr>
      <w:r w:rsidRPr="00B851C1">
        <w:rPr>
          <w:rFonts w:ascii="Calibri" w:eastAsia="Calibri" w:hAnsi="Calibri"/>
        </w:rPr>
        <w:t>HAUL</w:t>
      </w:r>
    </w:p>
    <w:p w14:paraId="422A2A21" w14:textId="77777777" w:rsidR="00B851C1" w:rsidRPr="00B851C1" w:rsidRDefault="00B851C1" w:rsidP="00817A15">
      <w:pPr>
        <w:pStyle w:val="ListParagraph"/>
        <w:widowControl w:val="0"/>
        <w:numPr>
          <w:ilvl w:val="0"/>
          <w:numId w:val="23"/>
        </w:numPr>
        <w:rPr>
          <w:rFonts w:ascii="Calibri" w:eastAsia="Calibri" w:hAnsi="Calibri"/>
        </w:rPr>
      </w:pPr>
      <w:r w:rsidRPr="00B851C1">
        <w:rPr>
          <w:rFonts w:ascii="Calibri" w:eastAsia="Calibri" w:hAnsi="Calibri"/>
        </w:rPr>
        <w:t>We are re stocking our 1a stone pile for preparation of surface treatment that is scheduled for 2021 according to the 284 agreement.</w:t>
      </w:r>
    </w:p>
    <w:p w14:paraId="7E8EF36F" w14:textId="77777777" w:rsidR="00B851C1" w:rsidRPr="00B851C1" w:rsidRDefault="00B851C1" w:rsidP="00B851C1">
      <w:pPr>
        <w:widowControl w:val="0"/>
        <w:rPr>
          <w:rFonts w:ascii="Calibri" w:eastAsia="Calibri" w:hAnsi="Calibri"/>
        </w:rPr>
      </w:pPr>
      <w:proofErr w:type="gramStart"/>
      <w:r w:rsidRPr="00B851C1">
        <w:rPr>
          <w:rFonts w:ascii="Calibri" w:eastAsia="Calibri" w:hAnsi="Calibri"/>
        </w:rPr>
        <w:t>MISC.</w:t>
      </w:r>
      <w:proofErr w:type="gramEnd"/>
    </w:p>
    <w:p w14:paraId="102D0ADD" w14:textId="77777777" w:rsidR="00B851C1" w:rsidRPr="00B851C1" w:rsidRDefault="00B851C1" w:rsidP="00817A15">
      <w:pPr>
        <w:pStyle w:val="ListParagraph"/>
        <w:widowControl w:val="0"/>
        <w:numPr>
          <w:ilvl w:val="0"/>
          <w:numId w:val="23"/>
        </w:numPr>
        <w:rPr>
          <w:rFonts w:ascii="Calibri" w:eastAsia="Calibri" w:hAnsi="Calibri"/>
        </w:rPr>
      </w:pPr>
      <w:r w:rsidRPr="00B851C1">
        <w:rPr>
          <w:rFonts w:ascii="Calibri" w:eastAsia="Calibri" w:hAnsi="Calibri"/>
        </w:rPr>
        <w:t>Working on closing out the year.</w:t>
      </w:r>
    </w:p>
    <w:p w14:paraId="2B067F14" w14:textId="77777777" w:rsidR="00B851C1" w:rsidRPr="00B851C1" w:rsidRDefault="00B851C1" w:rsidP="00B851C1">
      <w:pPr>
        <w:widowControl w:val="0"/>
        <w:rPr>
          <w:rFonts w:ascii="Calibri" w:eastAsia="Calibri" w:hAnsi="Calibri"/>
        </w:rPr>
        <w:sectPr w:rsidR="00B851C1" w:rsidRPr="00B851C1">
          <w:type w:val="continuous"/>
          <w:pgSz w:w="12240" w:h="15840"/>
          <w:pgMar w:top="1500" w:right="1440" w:bottom="280" w:left="1340" w:header="720" w:footer="720" w:gutter="0"/>
          <w:cols w:space="720"/>
        </w:sectPr>
      </w:pPr>
    </w:p>
    <w:p w14:paraId="4D7AF08E" w14:textId="77777777" w:rsidR="00B851C1" w:rsidRPr="009007DD" w:rsidRDefault="00B851C1" w:rsidP="00D20174">
      <w:pPr>
        <w:widowControl w:val="0"/>
        <w:outlineLvl w:val="1"/>
        <w:rPr>
          <w:rFonts w:ascii="Calibri" w:eastAsia="Calibri" w:hAnsi="Calibri" w:cs="Calibri"/>
          <w:b/>
          <w:bCs/>
          <w:spacing w:val="-1"/>
        </w:rPr>
      </w:pPr>
    </w:p>
    <w:p w14:paraId="02E79EEF" w14:textId="77777777" w:rsidR="0058406E" w:rsidRDefault="0058406E" w:rsidP="00580759">
      <w:pPr>
        <w:rPr>
          <w:b/>
        </w:rPr>
      </w:pPr>
      <w:r w:rsidRPr="00580759">
        <w:rPr>
          <w:b/>
        </w:rPr>
        <w:t xml:space="preserve">PLANNER/ZONING OFFICER- Submitted by Mr. </w:t>
      </w:r>
      <w:proofErr w:type="spellStart"/>
      <w:r w:rsidRPr="00580759">
        <w:rPr>
          <w:b/>
        </w:rPr>
        <w:t>Zepko</w:t>
      </w:r>
      <w:proofErr w:type="spellEnd"/>
    </w:p>
    <w:p w14:paraId="25513CBC" w14:textId="77777777" w:rsidR="00CB75B1" w:rsidRPr="003B2D59" w:rsidRDefault="00CB75B1" w:rsidP="00CB75B1">
      <w:pPr>
        <w:rPr>
          <w:rFonts w:cstheme="minorHAnsi"/>
        </w:rPr>
      </w:pPr>
      <w:r w:rsidRPr="003B2D59">
        <w:rPr>
          <w:rFonts w:cstheme="minorHAnsi"/>
        </w:rPr>
        <w:t xml:space="preserve">Planning Board </w:t>
      </w:r>
      <w:r w:rsidRPr="003B2D59">
        <w:rPr>
          <w:rFonts w:cstheme="minorHAnsi"/>
        </w:rPr>
        <w:tab/>
      </w:r>
    </w:p>
    <w:p w14:paraId="17F49148" w14:textId="77777777" w:rsidR="00CB75B1" w:rsidRPr="00CB75B1" w:rsidRDefault="00CB75B1" w:rsidP="00817A15">
      <w:pPr>
        <w:pStyle w:val="ListParagraph"/>
        <w:numPr>
          <w:ilvl w:val="0"/>
          <w:numId w:val="23"/>
        </w:numPr>
        <w:rPr>
          <w:rFonts w:cstheme="minorHAnsi"/>
        </w:rPr>
      </w:pPr>
      <w:r w:rsidRPr="00CB75B1">
        <w:rPr>
          <w:rFonts w:cstheme="minorHAnsi"/>
        </w:rPr>
        <w:t>15 December</w:t>
      </w:r>
    </w:p>
    <w:p w14:paraId="1C762AB6" w14:textId="77777777" w:rsidR="00CB75B1" w:rsidRPr="00CB75B1" w:rsidRDefault="00CB75B1" w:rsidP="00817A15">
      <w:pPr>
        <w:pStyle w:val="ListParagraph"/>
        <w:numPr>
          <w:ilvl w:val="0"/>
          <w:numId w:val="23"/>
        </w:numPr>
        <w:rPr>
          <w:rFonts w:cstheme="minorHAnsi"/>
        </w:rPr>
      </w:pPr>
      <w:r w:rsidRPr="00CB75B1">
        <w:rPr>
          <w:rFonts w:cstheme="minorHAnsi"/>
        </w:rPr>
        <w:t>Minor subdivision approved</w:t>
      </w:r>
    </w:p>
    <w:p w14:paraId="749CF0F7" w14:textId="473020F5" w:rsidR="00CB75B1" w:rsidRPr="003B2D59" w:rsidRDefault="00CB75B1" w:rsidP="00CB75B1">
      <w:pPr>
        <w:rPr>
          <w:rFonts w:eastAsia="Garamond" w:cstheme="minorHAnsi"/>
        </w:rPr>
      </w:pPr>
      <w:r w:rsidRPr="00CB75B1">
        <w:rPr>
          <w:rFonts w:cstheme="minorHAnsi"/>
        </w:rPr>
        <w:t>Board of Zoning Appeals</w:t>
      </w:r>
    </w:p>
    <w:p w14:paraId="43D52253" w14:textId="77777777" w:rsidR="00CB75B1" w:rsidRPr="00CB75B1" w:rsidRDefault="00CB75B1" w:rsidP="00817A15">
      <w:pPr>
        <w:pStyle w:val="ListParagraph"/>
        <w:numPr>
          <w:ilvl w:val="0"/>
          <w:numId w:val="23"/>
        </w:numPr>
        <w:rPr>
          <w:rFonts w:cstheme="minorHAnsi"/>
        </w:rPr>
      </w:pPr>
      <w:r w:rsidRPr="00CB75B1">
        <w:rPr>
          <w:rFonts w:cstheme="minorHAnsi"/>
        </w:rPr>
        <w:t>16 December</w:t>
      </w:r>
    </w:p>
    <w:p w14:paraId="2F3F9239" w14:textId="06080249" w:rsidR="00CB75B1" w:rsidRPr="00CB75B1" w:rsidRDefault="00CB75B1" w:rsidP="00817A15">
      <w:pPr>
        <w:pStyle w:val="ListParagraph"/>
        <w:numPr>
          <w:ilvl w:val="0"/>
          <w:numId w:val="23"/>
        </w:numPr>
        <w:rPr>
          <w:rFonts w:eastAsia="Garamond" w:cstheme="minorHAnsi"/>
        </w:rPr>
      </w:pPr>
      <w:r w:rsidRPr="00CB75B1">
        <w:rPr>
          <w:rFonts w:cstheme="minorHAnsi"/>
        </w:rPr>
        <w:t>Variance request to reduce minimum frontage for new lot in AR zone Denied.</w:t>
      </w:r>
    </w:p>
    <w:p w14:paraId="78F5E649" w14:textId="2FF39D09" w:rsidR="00CB75B1" w:rsidRPr="003B2D59" w:rsidRDefault="00CB75B1" w:rsidP="00CB75B1">
      <w:pPr>
        <w:rPr>
          <w:rFonts w:eastAsia="Garamond" w:cstheme="minorHAnsi"/>
        </w:rPr>
      </w:pPr>
      <w:r w:rsidRPr="003B2D59">
        <w:rPr>
          <w:rFonts w:cstheme="minorHAnsi"/>
        </w:rPr>
        <w:t>Planner Activity</w:t>
      </w:r>
    </w:p>
    <w:p w14:paraId="0C907416" w14:textId="77777777" w:rsidR="00CB75B1" w:rsidRPr="00CB75B1" w:rsidRDefault="00CB75B1" w:rsidP="00817A15">
      <w:pPr>
        <w:pStyle w:val="ListParagraph"/>
        <w:numPr>
          <w:ilvl w:val="0"/>
          <w:numId w:val="24"/>
        </w:numPr>
        <w:rPr>
          <w:rFonts w:eastAsia="Garamond" w:cstheme="minorHAnsi"/>
        </w:rPr>
      </w:pPr>
      <w:r w:rsidRPr="00CB75B1">
        <w:rPr>
          <w:rFonts w:eastAsia="Garamond" w:cstheme="minorHAnsi"/>
        </w:rPr>
        <w:t>For a full accounting of Planning and Zoning Board activity for 2020, please see the Planning report for November of 2020. That report contains a full listing of projects as well as the total numbers of new lots created in the Town of Ulysses. Information has been provided in both a tabular and geographic format, and is compared to the previous year’s totals.</w:t>
      </w:r>
    </w:p>
    <w:p w14:paraId="5ED1C486" w14:textId="77777777" w:rsidR="00CB75B1" w:rsidRPr="00CB75B1" w:rsidRDefault="00CB75B1" w:rsidP="00817A15">
      <w:pPr>
        <w:pStyle w:val="ListParagraph"/>
        <w:numPr>
          <w:ilvl w:val="0"/>
          <w:numId w:val="24"/>
        </w:numPr>
        <w:rPr>
          <w:rFonts w:cstheme="minorHAnsi"/>
        </w:rPr>
      </w:pPr>
      <w:r w:rsidRPr="00CB75B1">
        <w:rPr>
          <w:rFonts w:cstheme="minorHAnsi"/>
        </w:rPr>
        <w:t xml:space="preserve">Cleaner Greener Grant (39053) </w:t>
      </w:r>
      <w:r w:rsidRPr="00CB75B1">
        <w:rPr>
          <w:rFonts w:eastAsia="Garamond" w:cstheme="minorHAnsi"/>
        </w:rPr>
        <w:t xml:space="preserve">– </w:t>
      </w:r>
      <w:r w:rsidRPr="00CB75B1">
        <w:rPr>
          <w:rFonts w:cstheme="minorHAnsi"/>
        </w:rPr>
        <w:t>Project has officially been completed, awaiting disbursement of</w:t>
      </w:r>
    </w:p>
    <w:p w14:paraId="306D2A50" w14:textId="77777777" w:rsidR="00CB75B1" w:rsidRPr="00CB75B1" w:rsidRDefault="00CB75B1" w:rsidP="00817A15">
      <w:pPr>
        <w:pStyle w:val="ListParagraph"/>
        <w:numPr>
          <w:ilvl w:val="0"/>
          <w:numId w:val="24"/>
        </w:numPr>
        <w:rPr>
          <w:rFonts w:cstheme="minorHAnsi"/>
        </w:rPr>
      </w:pPr>
      <w:r w:rsidRPr="00CB75B1">
        <w:rPr>
          <w:rFonts w:cstheme="minorHAnsi"/>
        </w:rPr>
        <w:t>~$4,000 of funding</w:t>
      </w:r>
    </w:p>
    <w:p w14:paraId="66FD0C89" w14:textId="77777777" w:rsidR="00CB75B1" w:rsidRPr="00CB75B1" w:rsidRDefault="00CB75B1" w:rsidP="00817A15">
      <w:pPr>
        <w:pStyle w:val="ListParagraph"/>
        <w:numPr>
          <w:ilvl w:val="0"/>
          <w:numId w:val="24"/>
        </w:numPr>
        <w:rPr>
          <w:rFonts w:cstheme="minorHAnsi"/>
        </w:rPr>
      </w:pPr>
      <w:r w:rsidRPr="00CB75B1">
        <w:rPr>
          <w:rFonts w:cstheme="minorHAnsi"/>
        </w:rPr>
        <w:t xml:space="preserve">18 Dec - Attended US Army Corps of Engineers Webinar </w:t>
      </w:r>
      <w:r w:rsidRPr="00CB75B1">
        <w:rPr>
          <w:rFonts w:eastAsia="Garamond" w:cstheme="minorHAnsi"/>
        </w:rPr>
        <w:t>“</w:t>
      </w:r>
      <w:r w:rsidRPr="00CB75B1">
        <w:rPr>
          <w:rFonts w:cstheme="minorHAnsi"/>
        </w:rPr>
        <w:t>Inundation Mapping Plans</w:t>
      </w:r>
      <w:r w:rsidRPr="00CB75B1">
        <w:rPr>
          <w:rFonts w:eastAsia="Garamond" w:cstheme="minorHAnsi"/>
        </w:rPr>
        <w:t>”</w:t>
      </w:r>
    </w:p>
    <w:p w14:paraId="662233EE" w14:textId="77777777" w:rsidR="00CB75B1" w:rsidRPr="00CB75B1" w:rsidRDefault="00CB75B1" w:rsidP="00CB75B1">
      <w:pPr>
        <w:rPr>
          <w:rFonts w:cstheme="minorHAnsi"/>
        </w:rPr>
      </w:pPr>
      <w:r w:rsidRPr="00CB75B1">
        <w:rPr>
          <w:rFonts w:cstheme="minorHAnsi"/>
        </w:rPr>
        <w:lastRenderedPageBreak/>
        <w:t>Zoning Enforcement</w:t>
      </w:r>
    </w:p>
    <w:p w14:paraId="7CAFC466" w14:textId="77777777" w:rsidR="00CB75B1" w:rsidRPr="003B2D59" w:rsidRDefault="00CB75B1" w:rsidP="00CB75B1">
      <w:pPr>
        <w:rPr>
          <w:rFonts w:eastAsia="Garamond" w:cstheme="minorHAnsi"/>
        </w:rPr>
      </w:pPr>
    </w:p>
    <w:tbl>
      <w:tblPr>
        <w:tblpPr w:leftFromText="180" w:rightFromText="180" w:horzAnchor="margin" w:tblpXSpec="center" w:tblpY="875"/>
        <w:tblW w:w="10080" w:type="dxa"/>
        <w:tblLayout w:type="fixed"/>
        <w:tblCellMar>
          <w:left w:w="0" w:type="dxa"/>
          <w:right w:w="0" w:type="dxa"/>
        </w:tblCellMar>
        <w:tblLook w:val="01E0" w:firstRow="1" w:lastRow="1" w:firstColumn="1" w:lastColumn="1" w:noHBand="0" w:noVBand="0"/>
      </w:tblPr>
      <w:tblGrid>
        <w:gridCol w:w="967"/>
        <w:gridCol w:w="2070"/>
        <w:gridCol w:w="1890"/>
        <w:gridCol w:w="2430"/>
        <w:gridCol w:w="2723"/>
      </w:tblGrid>
      <w:tr w:rsidR="00CB75B1" w:rsidRPr="003B2D59" w14:paraId="09129025" w14:textId="77777777" w:rsidTr="00CB75B1">
        <w:trPr>
          <w:trHeight w:hRule="exact" w:val="235"/>
        </w:trPr>
        <w:tc>
          <w:tcPr>
            <w:tcW w:w="967" w:type="dxa"/>
            <w:tcBorders>
              <w:top w:val="nil"/>
              <w:left w:val="nil"/>
              <w:bottom w:val="single" w:sz="5" w:space="0" w:color="000000"/>
              <w:right w:val="nil"/>
            </w:tcBorders>
          </w:tcPr>
          <w:p w14:paraId="7E0E874B" w14:textId="77777777" w:rsidR="00CB75B1" w:rsidRPr="003B2D59" w:rsidRDefault="00CB75B1" w:rsidP="00CB75B1">
            <w:pPr>
              <w:rPr>
                <w:rFonts w:cstheme="minorHAnsi"/>
              </w:rPr>
            </w:pPr>
          </w:p>
        </w:tc>
        <w:tc>
          <w:tcPr>
            <w:tcW w:w="2070" w:type="dxa"/>
            <w:tcBorders>
              <w:top w:val="single" w:sz="6" w:space="0" w:color="497DBA"/>
              <w:left w:val="nil"/>
              <w:bottom w:val="single" w:sz="5" w:space="0" w:color="000000"/>
              <w:right w:val="nil"/>
            </w:tcBorders>
          </w:tcPr>
          <w:p w14:paraId="0E694D66" w14:textId="77777777" w:rsidR="00CB75B1" w:rsidRPr="003B2D59" w:rsidRDefault="00CB75B1" w:rsidP="00CB75B1">
            <w:pPr>
              <w:rPr>
                <w:rFonts w:cstheme="minorHAnsi"/>
              </w:rPr>
            </w:pPr>
          </w:p>
        </w:tc>
        <w:tc>
          <w:tcPr>
            <w:tcW w:w="1890" w:type="dxa"/>
            <w:tcBorders>
              <w:top w:val="single" w:sz="6" w:space="0" w:color="497DBA"/>
              <w:left w:val="nil"/>
              <w:bottom w:val="single" w:sz="5" w:space="0" w:color="000000"/>
              <w:right w:val="nil"/>
            </w:tcBorders>
          </w:tcPr>
          <w:p w14:paraId="78CAECFC" w14:textId="77777777" w:rsidR="00CB75B1" w:rsidRPr="003B2D59" w:rsidRDefault="00CB75B1" w:rsidP="00CB75B1">
            <w:pPr>
              <w:rPr>
                <w:rFonts w:cstheme="minorHAnsi"/>
              </w:rPr>
            </w:pPr>
          </w:p>
        </w:tc>
        <w:tc>
          <w:tcPr>
            <w:tcW w:w="2430" w:type="dxa"/>
            <w:tcBorders>
              <w:top w:val="single" w:sz="6" w:space="0" w:color="497DBA"/>
              <w:left w:val="nil"/>
              <w:bottom w:val="single" w:sz="5" w:space="0" w:color="000000"/>
              <w:right w:val="nil"/>
            </w:tcBorders>
          </w:tcPr>
          <w:p w14:paraId="1BF282D3" w14:textId="77777777" w:rsidR="00CB75B1" w:rsidRPr="003B2D59" w:rsidRDefault="00CB75B1" w:rsidP="00CB75B1">
            <w:pPr>
              <w:rPr>
                <w:rFonts w:cstheme="minorHAnsi"/>
              </w:rPr>
            </w:pPr>
          </w:p>
        </w:tc>
        <w:tc>
          <w:tcPr>
            <w:tcW w:w="2723" w:type="dxa"/>
            <w:tcBorders>
              <w:top w:val="nil"/>
              <w:left w:val="nil"/>
              <w:bottom w:val="single" w:sz="5" w:space="0" w:color="000000"/>
              <w:right w:val="nil"/>
            </w:tcBorders>
          </w:tcPr>
          <w:p w14:paraId="4191951F" w14:textId="77777777" w:rsidR="00CB75B1" w:rsidRPr="003B2D59" w:rsidRDefault="00CB75B1" w:rsidP="00CB75B1">
            <w:pPr>
              <w:rPr>
                <w:rFonts w:cstheme="minorHAnsi"/>
              </w:rPr>
            </w:pPr>
          </w:p>
        </w:tc>
      </w:tr>
      <w:tr w:rsidR="00CB75B1" w:rsidRPr="003B2D59" w14:paraId="2DF7E9E3" w14:textId="77777777" w:rsidTr="00CB75B1">
        <w:trPr>
          <w:trHeight w:hRule="exact" w:val="284"/>
        </w:trPr>
        <w:tc>
          <w:tcPr>
            <w:tcW w:w="967" w:type="dxa"/>
            <w:tcBorders>
              <w:top w:val="single" w:sz="5" w:space="0" w:color="000000"/>
              <w:left w:val="single" w:sz="5" w:space="0" w:color="000000"/>
              <w:bottom w:val="single" w:sz="5" w:space="0" w:color="000000"/>
              <w:right w:val="single" w:sz="5" w:space="0" w:color="000000"/>
            </w:tcBorders>
          </w:tcPr>
          <w:p w14:paraId="283092AA" w14:textId="77777777" w:rsidR="00CB75B1" w:rsidRPr="003B2D59" w:rsidRDefault="00CB75B1" w:rsidP="00CB75B1">
            <w:pPr>
              <w:rPr>
                <w:rFonts w:eastAsia="Garamond" w:cstheme="minorHAnsi"/>
              </w:rPr>
            </w:pPr>
            <w:r w:rsidRPr="003B2D59">
              <w:rPr>
                <w:rFonts w:cstheme="minorHAnsi"/>
              </w:rPr>
              <w:t>SBL</w:t>
            </w:r>
          </w:p>
        </w:tc>
        <w:tc>
          <w:tcPr>
            <w:tcW w:w="2070" w:type="dxa"/>
            <w:tcBorders>
              <w:top w:val="single" w:sz="5" w:space="0" w:color="000000"/>
              <w:left w:val="single" w:sz="5" w:space="0" w:color="000000"/>
              <w:bottom w:val="single" w:sz="5" w:space="0" w:color="000000"/>
              <w:right w:val="single" w:sz="5" w:space="0" w:color="000000"/>
            </w:tcBorders>
          </w:tcPr>
          <w:p w14:paraId="6A775893" w14:textId="77777777" w:rsidR="00CB75B1" w:rsidRPr="003B2D59" w:rsidRDefault="00CB75B1" w:rsidP="00CB75B1">
            <w:pPr>
              <w:rPr>
                <w:rFonts w:eastAsia="Garamond" w:cstheme="minorHAnsi"/>
              </w:rPr>
            </w:pPr>
            <w:r w:rsidRPr="003B2D59">
              <w:rPr>
                <w:rFonts w:cstheme="minorHAnsi"/>
              </w:rPr>
              <w:t>Violation</w:t>
            </w:r>
          </w:p>
        </w:tc>
        <w:tc>
          <w:tcPr>
            <w:tcW w:w="1890" w:type="dxa"/>
            <w:tcBorders>
              <w:top w:val="single" w:sz="5" w:space="0" w:color="000000"/>
              <w:left w:val="single" w:sz="5" w:space="0" w:color="000000"/>
              <w:bottom w:val="single" w:sz="5" w:space="0" w:color="000000"/>
              <w:right w:val="single" w:sz="5" w:space="0" w:color="000000"/>
            </w:tcBorders>
          </w:tcPr>
          <w:p w14:paraId="7F8DF0EA" w14:textId="77777777" w:rsidR="00CB75B1" w:rsidRPr="003B2D59" w:rsidRDefault="00CB75B1" w:rsidP="00CB75B1">
            <w:pPr>
              <w:rPr>
                <w:rFonts w:eastAsia="Garamond" w:cstheme="minorHAnsi"/>
              </w:rPr>
            </w:pPr>
            <w:r w:rsidRPr="003B2D59">
              <w:rPr>
                <w:rFonts w:cstheme="minorHAnsi"/>
              </w:rPr>
              <w:t>Code</w:t>
            </w:r>
          </w:p>
        </w:tc>
        <w:tc>
          <w:tcPr>
            <w:tcW w:w="2430" w:type="dxa"/>
            <w:tcBorders>
              <w:top w:val="single" w:sz="5" w:space="0" w:color="000000"/>
              <w:left w:val="single" w:sz="5" w:space="0" w:color="000000"/>
              <w:bottom w:val="single" w:sz="5" w:space="0" w:color="000000"/>
              <w:right w:val="single" w:sz="5" w:space="0" w:color="000000"/>
            </w:tcBorders>
          </w:tcPr>
          <w:p w14:paraId="03604855" w14:textId="77777777" w:rsidR="00CB75B1" w:rsidRPr="003B2D59" w:rsidRDefault="00CB75B1" w:rsidP="00CB75B1">
            <w:pPr>
              <w:rPr>
                <w:rFonts w:eastAsia="Garamond" w:cstheme="minorHAnsi"/>
              </w:rPr>
            </w:pPr>
            <w:r w:rsidRPr="003B2D59">
              <w:rPr>
                <w:rFonts w:cstheme="minorHAnsi"/>
              </w:rPr>
              <w:t>Action</w:t>
            </w:r>
          </w:p>
        </w:tc>
        <w:tc>
          <w:tcPr>
            <w:tcW w:w="2723" w:type="dxa"/>
            <w:tcBorders>
              <w:top w:val="single" w:sz="5" w:space="0" w:color="000000"/>
              <w:left w:val="single" w:sz="5" w:space="0" w:color="000000"/>
              <w:bottom w:val="single" w:sz="5" w:space="0" w:color="000000"/>
              <w:right w:val="single" w:sz="5" w:space="0" w:color="000000"/>
            </w:tcBorders>
          </w:tcPr>
          <w:p w14:paraId="1FC39A01" w14:textId="77777777" w:rsidR="00CB75B1" w:rsidRPr="003B2D59" w:rsidRDefault="00CB75B1" w:rsidP="00CB75B1">
            <w:pPr>
              <w:rPr>
                <w:rFonts w:eastAsia="Garamond" w:cstheme="minorHAnsi"/>
              </w:rPr>
            </w:pPr>
            <w:r w:rsidRPr="003B2D59">
              <w:rPr>
                <w:rFonts w:cstheme="minorHAnsi"/>
              </w:rPr>
              <w:t>Status</w:t>
            </w:r>
          </w:p>
        </w:tc>
      </w:tr>
      <w:tr w:rsidR="00CB75B1" w:rsidRPr="003B2D59" w14:paraId="04D89E2F" w14:textId="77777777" w:rsidTr="00CB75B1">
        <w:trPr>
          <w:trHeight w:hRule="exact" w:val="275"/>
        </w:trPr>
        <w:tc>
          <w:tcPr>
            <w:tcW w:w="967" w:type="dxa"/>
            <w:tcBorders>
              <w:top w:val="single" w:sz="5" w:space="0" w:color="000000"/>
              <w:left w:val="single" w:sz="5" w:space="0" w:color="000000"/>
              <w:bottom w:val="single" w:sz="5" w:space="0" w:color="000000"/>
              <w:right w:val="single" w:sz="5" w:space="0" w:color="000000"/>
            </w:tcBorders>
          </w:tcPr>
          <w:p w14:paraId="1AD474EC" w14:textId="77777777" w:rsidR="00CB75B1" w:rsidRPr="003B2D59" w:rsidRDefault="00CB75B1" w:rsidP="00CB75B1">
            <w:pPr>
              <w:rPr>
                <w:rFonts w:cstheme="minorHAnsi"/>
              </w:rPr>
            </w:pPr>
          </w:p>
        </w:tc>
        <w:tc>
          <w:tcPr>
            <w:tcW w:w="2070" w:type="dxa"/>
            <w:tcBorders>
              <w:top w:val="single" w:sz="5" w:space="0" w:color="000000"/>
              <w:left w:val="single" w:sz="5" w:space="0" w:color="000000"/>
              <w:bottom w:val="single" w:sz="5" w:space="0" w:color="000000"/>
              <w:right w:val="single" w:sz="5" w:space="0" w:color="000000"/>
            </w:tcBorders>
          </w:tcPr>
          <w:p w14:paraId="639631D6" w14:textId="77777777" w:rsidR="00CB75B1" w:rsidRPr="003B2D59" w:rsidRDefault="00CB75B1" w:rsidP="00CB75B1">
            <w:pPr>
              <w:rPr>
                <w:rFonts w:cstheme="minorHAnsi"/>
              </w:rPr>
            </w:pPr>
          </w:p>
        </w:tc>
        <w:tc>
          <w:tcPr>
            <w:tcW w:w="1890" w:type="dxa"/>
            <w:tcBorders>
              <w:top w:val="single" w:sz="5" w:space="0" w:color="000000"/>
              <w:left w:val="single" w:sz="5" w:space="0" w:color="000000"/>
              <w:bottom w:val="single" w:sz="5" w:space="0" w:color="000000"/>
              <w:right w:val="single" w:sz="5" w:space="0" w:color="000000"/>
            </w:tcBorders>
          </w:tcPr>
          <w:p w14:paraId="1402D01D" w14:textId="77777777" w:rsidR="00CB75B1" w:rsidRPr="003B2D59" w:rsidRDefault="00CB75B1" w:rsidP="00CB75B1">
            <w:pPr>
              <w:rPr>
                <w:rFonts w:cstheme="minorHAnsi"/>
              </w:rPr>
            </w:pPr>
          </w:p>
        </w:tc>
        <w:tc>
          <w:tcPr>
            <w:tcW w:w="2430" w:type="dxa"/>
            <w:tcBorders>
              <w:top w:val="single" w:sz="5" w:space="0" w:color="000000"/>
              <w:left w:val="single" w:sz="5" w:space="0" w:color="000000"/>
              <w:bottom w:val="single" w:sz="5" w:space="0" w:color="000000"/>
              <w:right w:val="single" w:sz="5" w:space="0" w:color="000000"/>
            </w:tcBorders>
          </w:tcPr>
          <w:p w14:paraId="4AF69531" w14:textId="77777777" w:rsidR="00CB75B1" w:rsidRPr="003B2D59" w:rsidRDefault="00CB75B1" w:rsidP="00CB75B1">
            <w:pPr>
              <w:rPr>
                <w:rFonts w:cstheme="minorHAnsi"/>
              </w:rPr>
            </w:pPr>
          </w:p>
        </w:tc>
        <w:tc>
          <w:tcPr>
            <w:tcW w:w="2723" w:type="dxa"/>
            <w:tcBorders>
              <w:top w:val="single" w:sz="5" w:space="0" w:color="000000"/>
              <w:left w:val="single" w:sz="5" w:space="0" w:color="000000"/>
              <w:bottom w:val="single" w:sz="5" w:space="0" w:color="000000"/>
              <w:right w:val="single" w:sz="5" w:space="0" w:color="000000"/>
            </w:tcBorders>
          </w:tcPr>
          <w:p w14:paraId="70C65C87" w14:textId="77777777" w:rsidR="00CB75B1" w:rsidRPr="003B2D59" w:rsidRDefault="00CB75B1" w:rsidP="00CB75B1">
            <w:pPr>
              <w:rPr>
                <w:rFonts w:cstheme="minorHAnsi"/>
              </w:rPr>
            </w:pPr>
          </w:p>
        </w:tc>
      </w:tr>
      <w:tr w:rsidR="00CB75B1" w:rsidRPr="003B2D59" w14:paraId="06140479" w14:textId="77777777" w:rsidTr="00CB75B1">
        <w:trPr>
          <w:trHeight w:hRule="exact" w:val="1380"/>
        </w:trPr>
        <w:tc>
          <w:tcPr>
            <w:tcW w:w="967" w:type="dxa"/>
            <w:tcBorders>
              <w:top w:val="single" w:sz="5" w:space="0" w:color="000000"/>
              <w:left w:val="single" w:sz="5" w:space="0" w:color="000000"/>
              <w:bottom w:val="single" w:sz="5" w:space="0" w:color="000000"/>
              <w:right w:val="single" w:sz="5" w:space="0" w:color="000000"/>
            </w:tcBorders>
          </w:tcPr>
          <w:p w14:paraId="05391D36" w14:textId="77777777" w:rsidR="00CB75B1" w:rsidRPr="003B2D59" w:rsidRDefault="00CB75B1" w:rsidP="00CB75B1">
            <w:pPr>
              <w:rPr>
                <w:rFonts w:eastAsia="Garamond" w:cstheme="minorHAnsi"/>
              </w:rPr>
            </w:pPr>
            <w:r w:rsidRPr="003B2D59">
              <w:rPr>
                <w:rFonts w:cstheme="minorHAnsi"/>
              </w:rPr>
              <w:t>28.-1-4.1</w:t>
            </w:r>
          </w:p>
        </w:tc>
        <w:tc>
          <w:tcPr>
            <w:tcW w:w="2070" w:type="dxa"/>
            <w:tcBorders>
              <w:top w:val="single" w:sz="5" w:space="0" w:color="000000"/>
              <w:left w:val="single" w:sz="5" w:space="0" w:color="000000"/>
              <w:bottom w:val="single" w:sz="5" w:space="0" w:color="000000"/>
              <w:right w:val="single" w:sz="5" w:space="0" w:color="000000"/>
            </w:tcBorders>
          </w:tcPr>
          <w:p w14:paraId="7B225391" w14:textId="77777777" w:rsidR="00CB75B1" w:rsidRPr="003B2D59" w:rsidRDefault="00CB75B1" w:rsidP="00CB75B1">
            <w:pPr>
              <w:rPr>
                <w:rFonts w:eastAsia="Garamond" w:cstheme="minorHAnsi"/>
              </w:rPr>
            </w:pPr>
            <w:r w:rsidRPr="003B2D59">
              <w:rPr>
                <w:rFonts w:cstheme="minorHAnsi"/>
              </w:rPr>
              <w:t>Building w/ out permit</w:t>
            </w:r>
          </w:p>
        </w:tc>
        <w:tc>
          <w:tcPr>
            <w:tcW w:w="1890" w:type="dxa"/>
            <w:tcBorders>
              <w:top w:val="single" w:sz="5" w:space="0" w:color="000000"/>
              <w:left w:val="single" w:sz="5" w:space="0" w:color="000000"/>
              <w:bottom w:val="single" w:sz="5" w:space="0" w:color="000000"/>
              <w:right w:val="single" w:sz="5" w:space="0" w:color="000000"/>
            </w:tcBorders>
          </w:tcPr>
          <w:p w14:paraId="6EECCF4B" w14:textId="77777777" w:rsidR="00CB75B1" w:rsidRPr="003B2D59" w:rsidRDefault="00CB75B1" w:rsidP="00CB75B1">
            <w:pPr>
              <w:rPr>
                <w:rFonts w:eastAsia="Garamond" w:cstheme="minorHAnsi"/>
              </w:rPr>
            </w:pPr>
            <w:r w:rsidRPr="003B2D59">
              <w:rPr>
                <w:rFonts w:eastAsia="Garamond" w:cstheme="minorHAnsi"/>
              </w:rPr>
              <w:t>Article II § 212-5 B &amp; C and Article VIII § 212-54 F</w:t>
            </w:r>
          </w:p>
        </w:tc>
        <w:tc>
          <w:tcPr>
            <w:tcW w:w="2430" w:type="dxa"/>
            <w:tcBorders>
              <w:top w:val="single" w:sz="5" w:space="0" w:color="000000"/>
              <w:left w:val="single" w:sz="5" w:space="0" w:color="000000"/>
              <w:bottom w:val="single" w:sz="5" w:space="0" w:color="000000"/>
              <w:right w:val="single" w:sz="5" w:space="0" w:color="000000"/>
            </w:tcBorders>
          </w:tcPr>
          <w:p w14:paraId="0DD96690" w14:textId="77777777" w:rsidR="00CB75B1" w:rsidRPr="003B2D59" w:rsidRDefault="00CB75B1" w:rsidP="00CB75B1">
            <w:pPr>
              <w:rPr>
                <w:rFonts w:eastAsia="Garamond" w:cstheme="minorHAnsi"/>
              </w:rPr>
            </w:pPr>
            <w:r w:rsidRPr="003B2D59">
              <w:rPr>
                <w:rFonts w:cstheme="minorHAnsi"/>
              </w:rPr>
              <w:t>15 Dec - Met with owner to discuss plans to remodel in conformance w/ Zoning</w:t>
            </w:r>
          </w:p>
        </w:tc>
        <w:tc>
          <w:tcPr>
            <w:tcW w:w="2723" w:type="dxa"/>
            <w:tcBorders>
              <w:top w:val="single" w:sz="5" w:space="0" w:color="000000"/>
              <w:left w:val="single" w:sz="5" w:space="0" w:color="000000"/>
              <w:bottom w:val="single" w:sz="5" w:space="0" w:color="000000"/>
              <w:right w:val="single" w:sz="5" w:space="0" w:color="000000"/>
            </w:tcBorders>
          </w:tcPr>
          <w:p w14:paraId="68404E98" w14:textId="77777777" w:rsidR="00CB75B1" w:rsidRPr="003B2D59" w:rsidRDefault="00CB75B1" w:rsidP="00CB75B1">
            <w:pPr>
              <w:rPr>
                <w:rFonts w:eastAsia="Garamond" w:cstheme="minorHAnsi"/>
              </w:rPr>
            </w:pPr>
            <w:r w:rsidRPr="003B2D59">
              <w:rPr>
                <w:rFonts w:cstheme="minorHAnsi"/>
              </w:rPr>
              <w:t>Ongoing/ working w/ owner</w:t>
            </w:r>
          </w:p>
        </w:tc>
      </w:tr>
      <w:tr w:rsidR="00CB75B1" w:rsidRPr="003B2D59" w14:paraId="5ACFB45B" w14:textId="77777777" w:rsidTr="00CB75B1">
        <w:trPr>
          <w:trHeight w:hRule="exact" w:val="1335"/>
        </w:trPr>
        <w:tc>
          <w:tcPr>
            <w:tcW w:w="967" w:type="dxa"/>
            <w:tcBorders>
              <w:top w:val="single" w:sz="5" w:space="0" w:color="000000"/>
              <w:left w:val="single" w:sz="5" w:space="0" w:color="000000"/>
              <w:bottom w:val="single" w:sz="5" w:space="0" w:color="000000"/>
              <w:right w:val="single" w:sz="5" w:space="0" w:color="000000"/>
            </w:tcBorders>
          </w:tcPr>
          <w:p w14:paraId="48FC54F9" w14:textId="77777777" w:rsidR="00CB75B1" w:rsidRPr="003B2D59" w:rsidRDefault="00CB75B1" w:rsidP="00CB75B1">
            <w:pPr>
              <w:rPr>
                <w:rFonts w:eastAsia="Garamond" w:cstheme="minorHAnsi"/>
              </w:rPr>
            </w:pPr>
            <w:r w:rsidRPr="003B2D59">
              <w:rPr>
                <w:rFonts w:cstheme="minorHAnsi"/>
              </w:rPr>
              <w:t>23.-2-4</w:t>
            </w:r>
          </w:p>
        </w:tc>
        <w:tc>
          <w:tcPr>
            <w:tcW w:w="2070" w:type="dxa"/>
            <w:tcBorders>
              <w:top w:val="single" w:sz="5" w:space="0" w:color="000000"/>
              <w:left w:val="single" w:sz="5" w:space="0" w:color="000000"/>
              <w:bottom w:val="single" w:sz="5" w:space="0" w:color="000000"/>
              <w:right w:val="single" w:sz="5" w:space="0" w:color="000000"/>
            </w:tcBorders>
          </w:tcPr>
          <w:p w14:paraId="1354A515" w14:textId="77777777" w:rsidR="00CB75B1" w:rsidRPr="003B2D59" w:rsidRDefault="00CB75B1" w:rsidP="00CB75B1">
            <w:pPr>
              <w:rPr>
                <w:rFonts w:eastAsia="Garamond" w:cstheme="minorHAnsi"/>
              </w:rPr>
            </w:pPr>
            <w:r w:rsidRPr="003B2D59">
              <w:rPr>
                <w:rFonts w:cstheme="minorHAnsi"/>
              </w:rPr>
              <w:t>Violation of conditions of variance approval</w:t>
            </w:r>
          </w:p>
        </w:tc>
        <w:tc>
          <w:tcPr>
            <w:tcW w:w="1890" w:type="dxa"/>
            <w:tcBorders>
              <w:top w:val="single" w:sz="5" w:space="0" w:color="000000"/>
              <w:left w:val="single" w:sz="5" w:space="0" w:color="000000"/>
              <w:bottom w:val="single" w:sz="5" w:space="0" w:color="000000"/>
              <w:right w:val="single" w:sz="5" w:space="0" w:color="000000"/>
            </w:tcBorders>
          </w:tcPr>
          <w:p w14:paraId="314DDB31" w14:textId="77777777" w:rsidR="00CB75B1" w:rsidRPr="003B2D59" w:rsidRDefault="00CB75B1" w:rsidP="00CB75B1">
            <w:pPr>
              <w:rPr>
                <w:rFonts w:cstheme="minorHAnsi"/>
              </w:rPr>
            </w:pPr>
          </w:p>
        </w:tc>
        <w:tc>
          <w:tcPr>
            <w:tcW w:w="2430" w:type="dxa"/>
            <w:tcBorders>
              <w:top w:val="single" w:sz="5" w:space="0" w:color="000000"/>
              <w:left w:val="single" w:sz="5" w:space="0" w:color="000000"/>
              <w:bottom w:val="single" w:sz="5" w:space="0" w:color="000000"/>
              <w:right w:val="single" w:sz="5" w:space="0" w:color="000000"/>
            </w:tcBorders>
          </w:tcPr>
          <w:p w14:paraId="12DEA1FF" w14:textId="77777777" w:rsidR="00CB75B1" w:rsidRPr="003B2D59" w:rsidRDefault="00CB75B1" w:rsidP="00CB75B1">
            <w:pPr>
              <w:rPr>
                <w:rFonts w:eastAsia="Garamond" w:cstheme="minorHAnsi"/>
              </w:rPr>
            </w:pPr>
            <w:r w:rsidRPr="003B2D59">
              <w:rPr>
                <w:rFonts w:cstheme="minorHAnsi"/>
              </w:rPr>
              <w:t>Met with owner on site</w:t>
            </w:r>
          </w:p>
        </w:tc>
        <w:tc>
          <w:tcPr>
            <w:tcW w:w="2723" w:type="dxa"/>
            <w:tcBorders>
              <w:top w:val="single" w:sz="5" w:space="0" w:color="000000"/>
              <w:left w:val="single" w:sz="5" w:space="0" w:color="000000"/>
              <w:bottom w:val="single" w:sz="5" w:space="0" w:color="000000"/>
              <w:right w:val="single" w:sz="5" w:space="0" w:color="000000"/>
            </w:tcBorders>
          </w:tcPr>
          <w:p w14:paraId="01F97A26" w14:textId="77777777" w:rsidR="00CB75B1" w:rsidRPr="003B2D59" w:rsidRDefault="00CB75B1" w:rsidP="00CB75B1">
            <w:pPr>
              <w:rPr>
                <w:rFonts w:eastAsia="Garamond" w:cstheme="minorHAnsi"/>
              </w:rPr>
            </w:pPr>
            <w:r w:rsidRPr="003B2D59">
              <w:rPr>
                <w:rFonts w:cstheme="minorHAnsi"/>
              </w:rPr>
              <w:t>Owner is working to create plan to remediate</w:t>
            </w:r>
          </w:p>
        </w:tc>
      </w:tr>
    </w:tbl>
    <w:p w14:paraId="6D46FBDF" w14:textId="77777777" w:rsidR="00CB75B1" w:rsidRPr="003B2D59" w:rsidRDefault="00CB75B1" w:rsidP="00CB75B1">
      <w:pPr>
        <w:rPr>
          <w:rFonts w:eastAsia="Garamond" w:cstheme="minorHAnsi"/>
        </w:rPr>
      </w:pPr>
    </w:p>
    <w:p w14:paraId="573991AC" w14:textId="77777777" w:rsidR="00CB75B1" w:rsidRPr="003B2D59" w:rsidRDefault="00CB75B1" w:rsidP="00CB75B1">
      <w:pPr>
        <w:rPr>
          <w:rFonts w:cstheme="minorHAnsi"/>
        </w:rPr>
      </w:pPr>
      <w:r w:rsidRPr="003B2D59">
        <w:rPr>
          <w:rFonts w:cstheme="minorHAnsi"/>
        </w:rPr>
        <w:t xml:space="preserve">** NOAV </w:t>
      </w:r>
      <w:r w:rsidRPr="003B2D59">
        <w:rPr>
          <w:rFonts w:eastAsia="Garamond" w:cstheme="minorHAnsi"/>
        </w:rPr>
        <w:t xml:space="preserve">– </w:t>
      </w:r>
      <w:r w:rsidRPr="003B2D59">
        <w:rPr>
          <w:rFonts w:cstheme="minorHAnsi"/>
        </w:rPr>
        <w:t>Notice of Apparent Violation</w:t>
      </w:r>
    </w:p>
    <w:p w14:paraId="42A8B192" w14:textId="77777777" w:rsidR="00EA152F" w:rsidRPr="00EA152F" w:rsidRDefault="00EA152F" w:rsidP="00580759">
      <w:pPr>
        <w:pStyle w:val="CMPHeading"/>
        <w:ind w:left="1440"/>
        <w:rPr>
          <w:b w:val="0"/>
          <w:u w:val="none"/>
        </w:rPr>
      </w:pPr>
    </w:p>
    <w:p w14:paraId="6C982BDF" w14:textId="1016A202" w:rsidR="00580759" w:rsidRPr="00580759" w:rsidRDefault="00580759" w:rsidP="00580759">
      <w:pPr>
        <w:rPr>
          <w:rFonts w:cstheme="minorHAnsi"/>
          <w:b/>
        </w:rPr>
      </w:pPr>
      <w:r w:rsidRPr="00580759">
        <w:rPr>
          <w:rFonts w:cstheme="minorHAnsi"/>
          <w:b/>
        </w:rPr>
        <w:t>CODE ENFORCEMENT/ FIRE ENFORCEMENT OFFICER</w:t>
      </w:r>
      <w:r>
        <w:rPr>
          <w:rFonts w:cstheme="minorHAnsi"/>
          <w:b/>
        </w:rPr>
        <w:t>-Submitted by Mr. Washburn</w:t>
      </w:r>
    </w:p>
    <w:p w14:paraId="24498888" w14:textId="0AC8F9D0" w:rsidR="001A724C" w:rsidRDefault="001A724C" w:rsidP="002E2325">
      <w:pPr>
        <w:pStyle w:val="CMPHeading"/>
        <w:rPr>
          <w:u w:val="none"/>
        </w:rPr>
      </w:pPr>
      <w:r>
        <w:rPr>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1"/>
        <w:gridCol w:w="1891"/>
      </w:tblGrid>
      <w:tr w:rsidR="006E0ECA" w:rsidRPr="00E67862" w14:paraId="5926BC54" w14:textId="77777777" w:rsidTr="00744EF6">
        <w:trPr>
          <w:trHeight w:val="374"/>
        </w:trPr>
        <w:tc>
          <w:tcPr>
            <w:tcW w:w="8261" w:type="dxa"/>
          </w:tcPr>
          <w:p w14:paraId="7AB3AA8D" w14:textId="15CBE954" w:rsidR="006E0ECA" w:rsidRPr="00E67862" w:rsidRDefault="006E0ECA" w:rsidP="00E67862">
            <w:pPr>
              <w:rPr>
                <w:rFonts w:cstheme="minorHAnsi"/>
              </w:rPr>
            </w:pPr>
            <w:r w:rsidRPr="00633349">
              <w:rPr>
                <w:rFonts w:cstheme="minorHAnsi"/>
              </w:rPr>
              <w:t>Building Permits issued</w:t>
            </w:r>
          </w:p>
        </w:tc>
        <w:tc>
          <w:tcPr>
            <w:tcW w:w="1891" w:type="dxa"/>
          </w:tcPr>
          <w:p w14:paraId="59A2E48C" w14:textId="4AC303AC" w:rsidR="006E0ECA" w:rsidRPr="00E67862" w:rsidRDefault="006E0ECA" w:rsidP="00E67862">
            <w:pPr>
              <w:jc w:val="center"/>
              <w:rPr>
                <w:rFonts w:cstheme="minorHAnsi"/>
              </w:rPr>
            </w:pPr>
            <w:r w:rsidRPr="00633349">
              <w:rPr>
                <w:rFonts w:cstheme="minorHAnsi"/>
              </w:rPr>
              <w:t>8</w:t>
            </w:r>
          </w:p>
        </w:tc>
      </w:tr>
      <w:tr w:rsidR="006E0ECA" w:rsidRPr="00E67862" w14:paraId="175D7439" w14:textId="77777777" w:rsidTr="00744EF6">
        <w:trPr>
          <w:trHeight w:val="358"/>
        </w:trPr>
        <w:tc>
          <w:tcPr>
            <w:tcW w:w="8261" w:type="dxa"/>
          </w:tcPr>
          <w:p w14:paraId="3E13CAD1" w14:textId="3670B441" w:rsidR="006E0ECA" w:rsidRPr="00E67862" w:rsidRDefault="006E0ECA" w:rsidP="00E67862">
            <w:pPr>
              <w:rPr>
                <w:rFonts w:cstheme="minorHAnsi"/>
              </w:rPr>
            </w:pPr>
            <w:r w:rsidRPr="00633349">
              <w:rPr>
                <w:rFonts w:cstheme="minorHAnsi"/>
              </w:rPr>
              <w:t>Plan Reviews</w:t>
            </w:r>
          </w:p>
        </w:tc>
        <w:tc>
          <w:tcPr>
            <w:tcW w:w="1891" w:type="dxa"/>
          </w:tcPr>
          <w:p w14:paraId="185887C6" w14:textId="1CBFE221" w:rsidR="006E0ECA" w:rsidRPr="00E67862" w:rsidRDefault="006E0ECA" w:rsidP="00E67862">
            <w:pPr>
              <w:tabs>
                <w:tab w:val="left" w:pos="960"/>
                <w:tab w:val="center" w:pos="1042"/>
              </w:tabs>
              <w:jc w:val="center"/>
              <w:rPr>
                <w:rFonts w:cstheme="minorHAnsi"/>
              </w:rPr>
            </w:pPr>
            <w:r w:rsidRPr="00633349">
              <w:rPr>
                <w:rFonts w:cstheme="minorHAnsi"/>
              </w:rPr>
              <w:t>3</w:t>
            </w:r>
          </w:p>
        </w:tc>
      </w:tr>
      <w:tr w:rsidR="006E0ECA" w:rsidRPr="00E67862" w14:paraId="09E69A33" w14:textId="77777777" w:rsidTr="00744EF6">
        <w:trPr>
          <w:trHeight w:val="502"/>
        </w:trPr>
        <w:tc>
          <w:tcPr>
            <w:tcW w:w="8261" w:type="dxa"/>
          </w:tcPr>
          <w:p w14:paraId="77407882" w14:textId="0852CE87" w:rsidR="006E0ECA" w:rsidRPr="00E67862" w:rsidRDefault="006E0ECA" w:rsidP="00E67862">
            <w:pPr>
              <w:rPr>
                <w:rFonts w:cstheme="minorHAnsi"/>
              </w:rPr>
            </w:pPr>
            <w:r w:rsidRPr="00633349">
              <w:rPr>
                <w:rFonts w:cstheme="minorHAnsi"/>
              </w:rPr>
              <w:t>Certificate of Occupancy issued</w:t>
            </w:r>
          </w:p>
        </w:tc>
        <w:tc>
          <w:tcPr>
            <w:tcW w:w="1891" w:type="dxa"/>
          </w:tcPr>
          <w:p w14:paraId="7F5C1034" w14:textId="6BC9CFE8" w:rsidR="006E0ECA" w:rsidRPr="00E67862" w:rsidRDefault="006E0ECA" w:rsidP="00E67862">
            <w:pPr>
              <w:jc w:val="center"/>
              <w:rPr>
                <w:rFonts w:cstheme="minorHAnsi"/>
              </w:rPr>
            </w:pPr>
            <w:r w:rsidRPr="00633349">
              <w:rPr>
                <w:rFonts w:cstheme="minorHAnsi"/>
              </w:rPr>
              <w:t>1</w:t>
            </w:r>
          </w:p>
        </w:tc>
      </w:tr>
      <w:tr w:rsidR="006E0ECA" w:rsidRPr="00E67862" w14:paraId="6C53AA86" w14:textId="77777777" w:rsidTr="00744EF6">
        <w:trPr>
          <w:trHeight w:val="358"/>
        </w:trPr>
        <w:tc>
          <w:tcPr>
            <w:tcW w:w="8261" w:type="dxa"/>
          </w:tcPr>
          <w:p w14:paraId="6EB63B04" w14:textId="3839E055" w:rsidR="006E0ECA" w:rsidRPr="00E67862" w:rsidRDefault="006E0ECA" w:rsidP="00E67862">
            <w:pPr>
              <w:rPr>
                <w:rFonts w:cstheme="minorHAnsi"/>
              </w:rPr>
            </w:pPr>
            <w:r w:rsidRPr="00633349">
              <w:rPr>
                <w:rFonts w:cstheme="minorHAnsi"/>
              </w:rPr>
              <w:t>Certificate of Compliance issued</w:t>
            </w:r>
          </w:p>
        </w:tc>
        <w:tc>
          <w:tcPr>
            <w:tcW w:w="1891" w:type="dxa"/>
          </w:tcPr>
          <w:p w14:paraId="6002F3E6" w14:textId="1F5FE9AF" w:rsidR="006E0ECA" w:rsidRPr="00E67862" w:rsidRDefault="006E0ECA" w:rsidP="00E67862">
            <w:pPr>
              <w:tabs>
                <w:tab w:val="left" w:pos="960"/>
                <w:tab w:val="center" w:pos="1042"/>
              </w:tabs>
              <w:jc w:val="center"/>
              <w:rPr>
                <w:rFonts w:cstheme="minorHAnsi"/>
              </w:rPr>
            </w:pPr>
            <w:r w:rsidRPr="00633349">
              <w:rPr>
                <w:rFonts w:cstheme="minorHAnsi"/>
              </w:rPr>
              <w:t>4</w:t>
            </w:r>
          </w:p>
        </w:tc>
      </w:tr>
      <w:tr w:rsidR="006E0ECA" w:rsidRPr="00E67862" w14:paraId="3840EEA5" w14:textId="77777777" w:rsidTr="00744EF6">
        <w:trPr>
          <w:trHeight w:val="374"/>
        </w:trPr>
        <w:tc>
          <w:tcPr>
            <w:tcW w:w="8261" w:type="dxa"/>
          </w:tcPr>
          <w:p w14:paraId="60C1CD11" w14:textId="3D949905" w:rsidR="006E0ECA" w:rsidRPr="00E67862" w:rsidRDefault="006E0ECA" w:rsidP="00E67862">
            <w:pPr>
              <w:rPr>
                <w:rFonts w:cstheme="minorHAnsi"/>
              </w:rPr>
            </w:pPr>
            <w:r w:rsidRPr="00633349">
              <w:rPr>
                <w:rFonts w:cstheme="minorHAnsi"/>
              </w:rPr>
              <w:t>Complaints Received</w:t>
            </w:r>
          </w:p>
        </w:tc>
        <w:tc>
          <w:tcPr>
            <w:tcW w:w="1891" w:type="dxa"/>
          </w:tcPr>
          <w:p w14:paraId="05E4DEB8" w14:textId="08BF225F" w:rsidR="006E0ECA" w:rsidRPr="00E67862" w:rsidRDefault="006E0ECA" w:rsidP="00E67862">
            <w:pPr>
              <w:jc w:val="center"/>
              <w:rPr>
                <w:rFonts w:cstheme="minorHAnsi"/>
              </w:rPr>
            </w:pPr>
            <w:r w:rsidRPr="00633349">
              <w:rPr>
                <w:rFonts w:cstheme="minorHAnsi"/>
              </w:rPr>
              <w:t>0</w:t>
            </w:r>
          </w:p>
        </w:tc>
      </w:tr>
      <w:tr w:rsidR="006E0ECA" w:rsidRPr="00E67862" w14:paraId="2DE59F7D" w14:textId="77777777" w:rsidTr="00744EF6">
        <w:trPr>
          <w:trHeight w:val="358"/>
        </w:trPr>
        <w:tc>
          <w:tcPr>
            <w:tcW w:w="8261" w:type="dxa"/>
          </w:tcPr>
          <w:p w14:paraId="2E0FF374" w14:textId="279649EA" w:rsidR="006E0ECA" w:rsidRPr="00E67862" w:rsidRDefault="006E0ECA" w:rsidP="00E67862">
            <w:pPr>
              <w:rPr>
                <w:rFonts w:cstheme="minorHAnsi"/>
              </w:rPr>
            </w:pPr>
            <w:r w:rsidRPr="00633349">
              <w:rPr>
                <w:rFonts w:cstheme="minorHAnsi"/>
              </w:rPr>
              <w:t>Complaints Resolved</w:t>
            </w:r>
          </w:p>
        </w:tc>
        <w:tc>
          <w:tcPr>
            <w:tcW w:w="1891" w:type="dxa"/>
          </w:tcPr>
          <w:p w14:paraId="34FB75DE" w14:textId="4B9E60B6" w:rsidR="006E0ECA" w:rsidRPr="00E67862" w:rsidRDefault="006E0ECA" w:rsidP="00E67862">
            <w:pPr>
              <w:jc w:val="center"/>
              <w:rPr>
                <w:rFonts w:cstheme="minorHAnsi"/>
              </w:rPr>
            </w:pPr>
            <w:r w:rsidRPr="00633349">
              <w:rPr>
                <w:rFonts w:cstheme="minorHAnsi"/>
              </w:rPr>
              <w:t>0</w:t>
            </w:r>
          </w:p>
        </w:tc>
      </w:tr>
      <w:tr w:rsidR="006E0ECA" w:rsidRPr="00E67862" w14:paraId="704A010A" w14:textId="77777777" w:rsidTr="00744EF6">
        <w:trPr>
          <w:trHeight w:val="453"/>
        </w:trPr>
        <w:tc>
          <w:tcPr>
            <w:tcW w:w="8261" w:type="dxa"/>
          </w:tcPr>
          <w:p w14:paraId="5D245015" w14:textId="15F103A1" w:rsidR="006E0ECA" w:rsidRPr="00E67862" w:rsidRDefault="006E0ECA" w:rsidP="00E67862">
            <w:pPr>
              <w:rPr>
                <w:rFonts w:cstheme="minorHAnsi"/>
              </w:rPr>
            </w:pPr>
            <w:r w:rsidRPr="00633349">
              <w:rPr>
                <w:rFonts w:cstheme="minorHAnsi"/>
              </w:rPr>
              <w:t>Inspections (Footers, Foundations, Plumbing, Insulation, roofing, Pools, Etc.)</w:t>
            </w:r>
          </w:p>
        </w:tc>
        <w:tc>
          <w:tcPr>
            <w:tcW w:w="1891" w:type="dxa"/>
          </w:tcPr>
          <w:p w14:paraId="55210F04" w14:textId="5A250556" w:rsidR="006E0ECA" w:rsidRPr="00E67862" w:rsidRDefault="006E0ECA" w:rsidP="00E67862">
            <w:pPr>
              <w:jc w:val="center"/>
              <w:rPr>
                <w:rFonts w:cstheme="minorHAnsi"/>
              </w:rPr>
            </w:pPr>
            <w:r w:rsidRPr="00633349">
              <w:rPr>
                <w:rFonts w:cstheme="minorHAnsi"/>
              </w:rPr>
              <w:t>13</w:t>
            </w:r>
          </w:p>
        </w:tc>
      </w:tr>
      <w:tr w:rsidR="006E0ECA" w:rsidRPr="00E67862" w14:paraId="30C90B53" w14:textId="77777777" w:rsidTr="00744EF6">
        <w:trPr>
          <w:trHeight w:val="374"/>
        </w:trPr>
        <w:tc>
          <w:tcPr>
            <w:tcW w:w="8261" w:type="dxa"/>
          </w:tcPr>
          <w:p w14:paraId="6216CEBF" w14:textId="594AA9E1" w:rsidR="006E0ECA" w:rsidRPr="00E67862" w:rsidRDefault="006E0ECA" w:rsidP="00E67862">
            <w:pPr>
              <w:rPr>
                <w:rFonts w:cstheme="minorHAnsi"/>
              </w:rPr>
            </w:pPr>
            <w:r w:rsidRPr="00633349">
              <w:rPr>
                <w:rFonts w:cstheme="minorHAnsi"/>
              </w:rPr>
              <w:t>New Site Inspections</w:t>
            </w:r>
          </w:p>
        </w:tc>
        <w:tc>
          <w:tcPr>
            <w:tcW w:w="1891" w:type="dxa"/>
          </w:tcPr>
          <w:p w14:paraId="200667CE" w14:textId="2063FD53" w:rsidR="006E0ECA" w:rsidRPr="00E67862" w:rsidRDefault="006E0ECA" w:rsidP="00487254">
            <w:pPr>
              <w:tabs>
                <w:tab w:val="left" w:pos="945"/>
                <w:tab w:val="center" w:pos="1042"/>
              </w:tabs>
              <w:jc w:val="center"/>
              <w:rPr>
                <w:rFonts w:cstheme="minorHAnsi"/>
              </w:rPr>
            </w:pPr>
            <w:r w:rsidRPr="00633349">
              <w:rPr>
                <w:rFonts w:cstheme="minorHAnsi"/>
              </w:rPr>
              <w:t xml:space="preserve">               2</w:t>
            </w:r>
          </w:p>
        </w:tc>
      </w:tr>
      <w:tr w:rsidR="006E0ECA" w:rsidRPr="00E67862" w14:paraId="41AF4415" w14:textId="77777777" w:rsidTr="00744EF6">
        <w:trPr>
          <w:trHeight w:val="417"/>
        </w:trPr>
        <w:tc>
          <w:tcPr>
            <w:tcW w:w="8261" w:type="dxa"/>
          </w:tcPr>
          <w:p w14:paraId="2BC43F8D" w14:textId="36FA11CD" w:rsidR="006E0ECA" w:rsidRPr="00E67862" w:rsidRDefault="006E0ECA" w:rsidP="00E67862">
            <w:pPr>
              <w:rPr>
                <w:rFonts w:cstheme="minorHAnsi"/>
              </w:rPr>
            </w:pPr>
            <w:r w:rsidRPr="00633349">
              <w:rPr>
                <w:rFonts w:cstheme="minorHAnsi"/>
              </w:rPr>
              <w:t>Building Review Consultations (pre-plan meetings, Future Building/Remodeling)</w:t>
            </w:r>
          </w:p>
        </w:tc>
        <w:tc>
          <w:tcPr>
            <w:tcW w:w="1891" w:type="dxa"/>
          </w:tcPr>
          <w:p w14:paraId="22C6DA3E" w14:textId="3289A53D" w:rsidR="006E0ECA" w:rsidRPr="00E67862" w:rsidRDefault="006E0ECA" w:rsidP="00E67862">
            <w:pPr>
              <w:tabs>
                <w:tab w:val="left" w:pos="960"/>
                <w:tab w:val="center" w:pos="1042"/>
              </w:tabs>
              <w:jc w:val="center"/>
              <w:rPr>
                <w:rFonts w:cstheme="minorHAnsi"/>
              </w:rPr>
            </w:pPr>
            <w:r w:rsidRPr="00633349">
              <w:rPr>
                <w:rFonts w:cstheme="minorHAnsi"/>
              </w:rPr>
              <w:t>4</w:t>
            </w:r>
          </w:p>
        </w:tc>
      </w:tr>
      <w:tr w:rsidR="006E0ECA" w:rsidRPr="00E67862" w14:paraId="7FFD2203" w14:textId="77777777" w:rsidTr="00744EF6">
        <w:trPr>
          <w:trHeight w:val="374"/>
        </w:trPr>
        <w:tc>
          <w:tcPr>
            <w:tcW w:w="8261" w:type="dxa"/>
          </w:tcPr>
          <w:p w14:paraId="7BD39F02" w14:textId="6594DEBD" w:rsidR="006E0ECA" w:rsidRPr="00E67862" w:rsidRDefault="006E0ECA" w:rsidP="00E67862">
            <w:pPr>
              <w:rPr>
                <w:rFonts w:cstheme="minorHAnsi"/>
              </w:rPr>
            </w:pPr>
            <w:r w:rsidRPr="00633349">
              <w:rPr>
                <w:rFonts w:cstheme="minorHAnsi"/>
              </w:rPr>
              <w:t>Fire Safety Inspections</w:t>
            </w:r>
          </w:p>
        </w:tc>
        <w:tc>
          <w:tcPr>
            <w:tcW w:w="1891" w:type="dxa"/>
          </w:tcPr>
          <w:p w14:paraId="00881793" w14:textId="1B31E0BD" w:rsidR="006E0ECA" w:rsidRPr="00E67862" w:rsidRDefault="006E0ECA" w:rsidP="00E67862">
            <w:pPr>
              <w:jc w:val="center"/>
              <w:rPr>
                <w:rFonts w:cstheme="minorHAnsi"/>
              </w:rPr>
            </w:pPr>
            <w:r w:rsidRPr="00633349">
              <w:rPr>
                <w:rFonts w:cstheme="minorHAnsi"/>
              </w:rPr>
              <w:t>Lucas Report</w:t>
            </w:r>
          </w:p>
        </w:tc>
      </w:tr>
      <w:tr w:rsidR="006E0ECA" w:rsidRPr="00E67862" w14:paraId="3E84AF54" w14:textId="77777777" w:rsidTr="00744EF6">
        <w:trPr>
          <w:trHeight w:val="358"/>
        </w:trPr>
        <w:tc>
          <w:tcPr>
            <w:tcW w:w="8261" w:type="dxa"/>
          </w:tcPr>
          <w:p w14:paraId="2D0ED576" w14:textId="63877199" w:rsidR="006E0ECA" w:rsidRPr="00E67862" w:rsidRDefault="006E0ECA" w:rsidP="00E67862">
            <w:pPr>
              <w:rPr>
                <w:rFonts w:cstheme="minorHAnsi"/>
              </w:rPr>
            </w:pPr>
            <w:r w:rsidRPr="00633349">
              <w:rPr>
                <w:rFonts w:cstheme="minorHAnsi"/>
              </w:rPr>
              <w:t>Code Training Seminars</w:t>
            </w:r>
          </w:p>
        </w:tc>
        <w:tc>
          <w:tcPr>
            <w:tcW w:w="1891" w:type="dxa"/>
          </w:tcPr>
          <w:p w14:paraId="3BAEDDED" w14:textId="5E1DEA99" w:rsidR="006E0ECA" w:rsidRPr="00E67862" w:rsidRDefault="006E0ECA" w:rsidP="00A00FC1">
            <w:pPr>
              <w:tabs>
                <w:tab w:val="left" w:pos="945"/>
                <w:tab w:val="center" w:pos="1042"/>
              </w:tabs>
              <w:rPr>
                <w:rFonts w:cstheme="minorHAnsi"/>
              </w:rPr>
            </w:pPr>
            <w:r w:rsidRPr="00633349">
              <w:rPr>
                <w:rFonts w:cstheme="minorHAnsi"/>
              </w:rPr>
              <w:t xml:space="preserve">    </w:t>
            </w:r>
          </w:p>
        </w:tc>
      </w:tr>
      <w:tr w:rsidR="006E0ECA" w:rsidRPr="00E67862" w14:paraId="7A6314FF" w14:textId="77777777" w:rsidTr="00744EF6">
        <w:trPr>
          <w:trHeight w:val="358"/>
        </w:trPr>
        <w:tc>
          <w:tcPr>
            <w:tcW w:w="8261" w:type="dxa"/>
            <w:tcBorders>
              <w:bottom w:val="single" w:sz="4" w:space="0" w:color="auto"/>
            </w:tcBorders>
          </w:tcPr>
          <w:p w14:paraId="03470861" w14:textId="3CBDDEA0" w:rsidR="006E0ECA" w:rsidRPr="00E67862" w:rsidRDefault="006E0ECA" w:rsidP="00E67862">
            <w:pPr>
              <w:rPr>
                <w:rFonts w:cstheme="minorHAnsi"/>
              </w:rPr>
            </w:pPr>
            <w:r w:rsidRPr="00633349">
              <w:rPr>
                <w:rFonts w:cstheme="minorHAnsi"/>
              </w:rPr>
              <w:t>County Assessment, Town, DOS Reports</w:t>
            </w:r>
          </w:p>
        </w:tc>
        <w:tc>
          <w:tcPr>
            <w:tcW w:w="1891" w:type="dxa"/>
            <w:tcBorders>
              <w:bottom w:val="single" w:sz="4" w:space="0" w:color="auto"/>
            </w:tcBorders>
          </w:tcPr>
          <w:p w14:paraId="57192311" w14:textId="5B12814E" w:rsidR="006E0ECA" w:rsidRPr="00E67862" w:rsidRDefault="006E0ECA" w:rsidP="00E67862">
            <w:pPr>
              <w:jc w:val="center"/>
              <w:rPr>
                <w:rFonts w:cstheme="minorHAnsi"/>
              </w:rPr>
            </w:pPr>
            <w:r w:rsidRPr="00633349">
              <w:rPr>
                <w:rFonts w:cstheme="minorHAnsi"/>
              </w:rPr>
              <w:t>1</w:t>
            </w:r>
          </w:p>
        </w:tc>
      </w:tr>
      <w:tr w:rsidR="006E0ECA" w:rsidRPr="00E67862" w14:paraId="209F636B"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462978F7" w14:textId="6FF77DBA" w:rsidR="006E0ECA" w:rsidRPr="00E67862" w:rsidRDefault="006E0ECA" w:rsidP="00E67862">
            <w:pPr>
              <w:rPr>
                <w:rFonts w:cstheme="minorHAnsi"/>
              </w:rPr>
            </w:pPr>
            <w:r w:rsidRPr="00633349">
              <w:rPr>
                <w:rFonts w:cstheme="minorHAnsi"/>
              </w:rPr>
              <w:t>Open property in violation cases</w:t>
            </w:r>
          </w:p>
        </w:tc>
        <w:tc>
          <w:tcPr>
            <w:tcW w:w="1891" w:type="dxa"/>
            <w:tcBorders>
              <w:top w:val="single" w:sz="4" w:space="0" w:color="auto"/>
              <w:left w:val="single" w:sz="4" w:space="0" w:color="auto"/>
              <w:bottom w:val="single" w:sz="4" w:space="0" w:color="auto"/>
              <w:right w:val="single" w:sz="4" w:space="0" w:color="auto"/>
            </w:tcBorders>
          </w:tcPr>
          <w:p w14:paraId="40127F03" w14:textId="049F3419" w:rsidR="006E0ECA" w:rsidRPr="00E67862" w:rsidRDefault="006E0ECA" w:rsidP="00E67862">
            <w:pPr>
              <w:jc w:val="center"/>
              <w:rPr>
                <w:rFonts w:cstheme="minorHAnsi"/>
              </w:rPr>
            </w:pPr>
            <w:r w:rsidRPr="00633349">
              <w:rPr>
                <w:rFonts w:cstheme="minorHAnsi"/>
              </w:rPr>
              <w:t>2</w:t>
            </w:r>
          </w:p>
        </w:tc>
      </w:tr>
      <w:tr w:rsidR="006E0ECA" w:rsidRPr="00E67862" w14:paraId="2B736F6D"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4F8CD6A6" w14:textId="6A9E495E" w:rsidR="006E0ECA" w:rsidRPr="004C35BE" w:rsidRDefault="006E0ECA" w:rsidP="00E67862">
            <w:pPr>
              <w:rPr>
                <w:rFonts w:cstheme="minorHAnsi"/>
              </w:rPr>
            </w:pPr>
            <w:r w:rsidRPr="00633349">
              <w:rPr>
                <w:rFonts w:cstheme="minorHAnsi"/>
              </w:rPr>
              <w:t xml:space="preserve">Property violations resolved      </w:t>
            </w:r>
          </w:p>
        </w:tc>
        <w:tc>
          <w:tcPr>
            <w:tcW w:w="1891" w:type="dxa"/>
            <w:tcBorders>
              <w:top w:val="single" w:sz="4" w:space="0" w:color="auto"/>
              <w:left w:val="single" w:sz="4" w:space="0" w:color="auto"/>
              <w:bottom w:val="single" w:sz="4" w:space="0" w:color="auto"/>
              <w:right w:val="single" w:sz="4" w:space="0" w:color="auto"/>
            </w:tcBorders>
          </w:tcPr>
          <w:p w14:paraId="69137B70" w14:textId="55719462" w:rsidR="006E0ECA" w:rsidRPr="004C35BE" w:rsidRDefault="006E0ECA" w:rsidP="00E67862">
            <w:pPr>
              <w:jc w:val="center"/>
              <w:rPr>
                <w:rFonts w:cstheme="minorHAnsi"/>
              </w:rPr>
            </w:pPr>
            <w:r>
              <w:rPr>
                <w:rFonts w:cstheme="minorHAnsi"/>
              </w:rPr>
              <w:t>3</w:t>
            </w:r>
          </w:p>
        </w:tc>
      </w:tr>
      <w:tr w:rsidR="006E0ECA" w:rsidRPr="00E67862" w14:paraId="4B1E0963"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1DB5C4BC" w14:textId="01564966" w:rsidR="006E0ECA" w:rsidRPr="00E67862" w:rsidRDefault="006E0ECA" w:rsidP="00E67862">
            <w:pPr>
              <w:rPr>
                <w:rFonts w:cstheme="minorHAnsi"/>
              </w:rPr>
            </w:pPr>
            <w:r w:rsidRPr="00633349">
              <w:rPr>
                <w:rFonts w:cstheme="minorHAnsi"/>
              </w:rPr>
              <w:t>Building Permits issued</w:t>
            </w:r>
          </w:p>
        </w:tc>
        <w:tc>
          <w:tcPr>
            <w:tcW w:w="1891" w:type="dxa"/>
            <w:tcBorders>
              <w:top w:val="single" w:sz="4" w:space="0" w:color="auto"/>
              <w:left w:val="single" w:sz="4" w:space="0" w:color="auto"/>
              <w:bottom w:val="single" w:sz="4" w:space="0" w:color="auto"/>
              <w:right w:val="single" w:sz="4" w:space="0" w:color="auto"/>
            </w:tcBorders>
          </w:tcPr>
          <w:p w14:paraId="61491100" w14:textId="664A80B4" w:rsidR="006E0ECA" w:rsidRPr="00E67862" w:rsidRDefault="006E0ECA" w:rsidP="00E67862">
            <w:pPr>
              <w:jc w:val="center"/>
              <w:rPr>
                <w:rFonts w:cstheme="minorHAnsi"/>
              </w:rPr>
            </w:pPr>
            <w:r w:rsidRPr="00633349">
              <w:rPr>
                <w:rFonts w:cstheme="minorHAnsi"/>
              </w:rPr>
              <w:t>8</w:t>
            </w:r>
          </w:p>
        </w:tc>
      </w:tr>
      <w:tr w:rsidR="006E0ECA" w:rsidRPr="00E67862" w14:paraId="0BF811FF"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0B37079F" w14:textId="374FB0BB" w:rsidR="006E0ECA" w:rsidRPr="00633349" w:rsidRDefault="006E0ECA" w:rsidP="00E67862">
            <w:pPr>
              <w:rPr>
                <w:rFonts w:cstheme="minorHAnsi"/>
              </w:rPr>
            </w:pPr>
            <w:r>
              <w:rPr>
                <w:rFonts w:cstheme="minorHAnsi"/>
              </w:rPr>
              <w:t>Property violations resolved</w:t>
            </w:r>
          </w:p>
        </w:tc>
        <w:tc>
          <w:tcPr>
            <w:tcW w:w="1891" w:type="dxa"/>
            <w:tcBorders>
              <w:top w:val="single" w:sz="4" w:space="0" w:color="auto"/>
              <w:left w:val="single" w:sz="4" w:space="0" w:color="auto"/>
              <w:bottom w:val="single" w:sz="4" w:space="0" w:color="auto"/>
              <w:right w:val="single" w:sz="4" w:space="0" w:color="auto"/>
            </w:tcBorders>
          </w:tcPr>
          <w:p w14:paraId="592C1A41" w14:textId="0BFFC1FC" w:rsidR="006E0ECA" w:rsidRPr="00633349" w:rsidRDefault="006E0ECA" w:rsidP="00E67862">
            <w:pPr>
              <w:jc w:val="center"/>
              <w:rPr>
                <w:rFonts w:cstheme="minorHAnsi"/>
              </w:rPr>
            </w:pPr>
            <w:r>
              <w:rPr>
                <w:rFonts w:cstheme="minorHAnsi"/>
              </w:rPr>
              <w:t>3</w:t>
            </w:r>
          </w:p>
        </w:tc>
      </w:tr>
    </w:tbl>
    <w:p w14:paraId="50E37E9A" w14:textId="77777777" w:rsidR="006E0ECA" w:rsidRPr="00633349" w:rsidRDefault="006E0ECA" w:rsidP="006E0ECA">
      <w:pPr>
        <w:pStyle w:val="Heading5"/>
        <w:rPr>
          <w:rFonts w:asciiTheme="minorHAnsi" w:hAnsiTheme="minorHAnsi" w:cstheme="minorHAnsi"/>
          <w:color w:val="auto"/>
        </w:rPr>
      </w:pPr>
      <w:r w:rsidRPr="00633349">
        <w:rPr>
          <w:rFonts w:asciiTheme="minorHAnsi" w:hAnsiTheme="minorHAnsi" w:cstheme="minorHAnsi"/>
          <w:color w:val="auto"/>
        </w:rPr>
        <w:t>Value of Permits issued: $535,500.00</w:t>
      </w:r>
    </w:p>
    <w:p w14:paraId="427CA8B2" w14:textId="77777777" w:rsidR="006E0ECA" w:rsidRPr="00633349" w:rsidRDefault="006E0ECA" w:rsidP="006E0ECA">
      <w:pPr>
        <w:rPr>
          <w:rFonts w:cstheme="minorHAnsi"/>
        </w:rPr>
      </w:pPr>
      <w:r w:rsidRPr="00633349">
        <w:rPr>
          <w:rFonts w:cstheme="minorHAnsi"/>
        </w:rPr>
        <w:t>Building Permit fees collected for month:  $2033.75</w:t>
      </w:r>
    </w:p>
    <w:p w14:paraId="43608AD5" w14:textId="77777777" w:rsidR="006E0ECA" w:rsidRPr="00633349" w:rsidRDefault="006E0ECA" w:rsidP="006E0ECA">
      <w:pPr>
        <w:rPr>
          <w:rFonts w:eastAsia="Arial Unicode MS" w:cstheme="minorHAnsi"/>
        </w:rPr>
      </w:pPr>
    </w:p>
    <w:p w14:paraId="073BC630" w14:textId="77777777" w:rsidR="006E0ECA" w:rsidRPr="006E0ECA" w:rsidRDefault="006E0ECA" w:rsidP="006E0ECA"/>
    <w:p w14:paraId="122F1CA2" w14:textId="77777777" w:rsidR="00817A15" w:rsidRDefault="00817A15" w:rsidP="00817A15">
      <w:pPr>
        <w:tabs>
          <w:tab w:val="left" w:pos="1704"/>
        </w:tabs>
        <w:rPr>
          <w:rFonts w:cstheme="minorHAnsi"/>
        </w:rPr>
      </w:pPr>
      <w:r w:rsidRPr="005A42F7">
        <w:rPr>
          <w:rFonts w:cstheme="minorHAnsi"/>
        </w:rPr>
        <w:t>Plan Reviews</w:t>
      </w:r>
      <w:r>
        <w:rPr>
          <w:rFonts w:cstheme="minorHAnsi"/>
        </w:rPr>
        <w:tab/>
      </w:r>
    </w:p>
    <w:p w14:paraId="6656014F" w14:textId="77777777" w:rsidR="00817A15" w:rsidRPr="00817A15" w:rsidRDefault="00817A15" w:rsidP="00817A15">
      <w:pPr>
        <w:pStyle w:val="ListParagraph"/>
        <w:numPr>
          <w:ilvl w:val="0"/>
          <w:numId w:val="25"/>
        </w:numPr>
        <w:rPr>
          <w:rFonts w:cstheme="minorHAnsi"/>
        </w:rPr>
      </w:pPr>
      <w:r w:rsidRPr="00817A15">
        <w:rPr>
          <w:rFonts w:cstheme="minorHAnsi"/>
        </w:rPr>
        <w:t xml:space="preserve">2 New Home Applications/ All NYS Code Compliant </w:t>
      </w:r>
    </w:p>
    <w:p w14:paraId="0C7D163C" w14:textId="77777777" w:rsidR="00817A15" w:rsidRPr="005A42F7" w:rsidRDefault="00817A15" w:rsidP="00817A15">
      <w:pPr>
        <w:rPr>
          <w:rFonts w:cstheme="minorHAnsi"/>
        </w:rPr>
      </w:pPr>
      <w:r w:rsidRPr="005A42F7">
        <w:rPr>
          <w:rFonts w:cstheme="minorHAnsi"/>
        </w:rPr>
        <w:t>Site Visits</w:t>
      </w:r>
    </w:p>
    <w:p w14:paraId="3AE10B8B" w14:textId="77777777" w:rsidR="00817A15" w:rsidRPr="00817A15" w:rsidRDefault="00817A15" w:rsidP="00817A15">
      <w:pPr>
        <w:pStyle w:val="ListParagraph"/>
        <w:numPr>
          <w:ilvl w:val="0"/>
          <w:numId w:val="25"/>
        </w:numPr>
        <w:rPr>
          <w:rFonts w:cstheme="minorHAnsi"/>
        </w:rPr>
      </w:pPr>
      <w:r w:rsidRPr="00817A15">
        <w:rPr>
          <w:rFonts w:cstheme="minorHAnsi"/>
        </w:rPr>
        <w:t>Ongoing monitoring of Erosion Plan</w:t>
      </w:r>
    </w:p>
    <w:p w14:paraId="6684A6D0" w14:textId="5A0C3BC2" w:rsidR="00817A15" w:rsidRPr="00817A15" w:rsidRDefault="00817A15" w:rsidP="00817A15">
      <w:pPr>
        <w:pStyle w:val="ListParagraph"/>
        <w:numPr>
          <w:ilvl w:val="0"/>
          <w:numId w:val="25"/>
        </w:numPr>
        <w:rPr>
          <w:rFonts w:cstheme="minorHAnsi"/>
        </w:rPr>
      </w:pPr>
      <w:r w:rsidRPr="00817A15">
        <w:rPr>
          <w:rFonts w:cstheme="minorHAnsi"/>
        </w:rPr>
        <w:t>Pre-site visits x4 New Projects</w:t>
      </w:r>
    </w:p>
    <w:p w14:paraId="0A00792B" w14:textId="77777777" w:rsidR="00817A15" w:rsidRPr="00817A15" w:rsidRDefault="00817A15" w:rsidP="00817A15">
      <w:pPr>
        <w:pStyle w:val="ListParagraph"/>
        <w:numPr>
          <w:ilvl w:val="0"/>
          <w:numId w:val="25"/>
        </w:numPr>
        <w:rPr>
          <w:rFonts w:cstheme="minorHAnsi"/>
        </w:rPr>
      </w:pPr>
      <w:r w:rsidRPr="00817A15">
        <w:rPr>
          <w:rFonts w:cstheme="minorHAnsi"/>
        </w:rPr>
        <w:t xml:space="preserve">Pre-site Demo visit. 3 Demolition Permits issued. All comply with hazardous waste removal.  </w:t>
      </w:r>
    </w:p>
    <w:p w14:paraId="45228CA4" w14:textId="77777777" w:rsidR="00817A15" w:rsidRPr="005A42F7" w:rsidRDefault="00817A15" w:rsidP="00817A15">
      <w:pPr>
        <w:rPr>
          <w:rFonts w:cstheme="minorHAnsi"/>
        </w:rPr>
      </w:pPr>
      <w:r w:rsidRPr="005A42F7">
        <w:rPr>
          <w:rFonts w:cstheme="minorHAnsi"/>
        </w:rPr>
        <w:t>CEO Activity</w:t>
      </w:r>
    </w:p>
    <w:p w14:paraId="412ED8C3" w14:textId="77777777" w:rsidR="00817A15" w:rsidRPr="00817A15" w:rsidRDefault="00817A15" w:rsidP="00817A15">
      <w:pPr>
        <w:pStyle w:val="ListParagraph"/>
        <w:numPr>
          <w:ilvl w:val="0"/>
          <w:numId w:val="26"/>
        </w:numPr>
        <w:rPr>
          <w:rFonts w:cstheme="minorHAnsi"/>
        </w:rPr>
      </w:pPr>
      <w:r w:rsidRPr="00817A15">
        <w:rPr>
          <w:rFonts w:cstheme="minorHAnsi"/>
        </w:rPr>
        <w:t xml:space="preserve">2 Foundation/Footer inspections/ 2 </w:t>
      </w:r>
      <w:proofErr w:type="spellStart"/>
      <w:r w:rsidRPr="00817A15">
        <w:rPr>
          <w:rFonts w:cstheme="minorHAnsi"/>
        </w:rPr>
        <w:t>reinspection’s</w:t>
      </w:r>
      <w:proofErr w:type="spellEnd"/>
      <w:r w:rsidRPr="00817A15">
        <w:rPr>
          <w:rFonts w:cstheme="minorHAnsi"/>
        </w:rPr>
        <w:t xml:space="preserve"> needed</w:t>
      </w:r>
    </w:p>
    <w:p w14:paraId="3D3E8835" w14:textId="77777777" w:rsidR="00817A15" w:rsidRPr="00817A15" w:rsidRDefault="00817A15" w:rsidP="00817A15">
      <w:pPr>
        <w:pStyle w:val="ListParagraph"/>
        <w:numPr>
          <w:ilvl w:val="0"/>
          <w:numId w:val="26"/>
        </w:numPr>
        <w:rPr>
          <w:rFonts w:cstheme="minorHAnsi"/>
        </w:rPr>
      </w:pPr>
      <w:r w:rsidRPr="00817A15">
        <w:rPr>
          <w:rFonts w:cstheme="minorHAnsi"/>
        </w:rPr>
        <w:t xml:space="preserve">3 Building envelope inspections/ 2 </w:t>
      </w:r>
      <w:proofErr w:type="spellStart"/>
      <w:r w:rsidRPr="00817A15">
        <w:rPr>
          <w:rFonts w:cstheme="minorHAnsi"/>
        </w:rPr>
        <w:t>reinspection’s</w:t>
      </w:r>
      <w:proofErr w:type="spellEnd"/>
      <w:r w:rsidRPr="00817A15">
        <w:rPr>
          <w:rFonts w:cstheme="minorHAnsi"/>
        </w:rPr>
        <w:t xml:space="preserve"> needed</w:t>
      </w:r>
    </w:p>
    <w:p w14:paraId="22FC2B27" w14:textId="77777777" w:rsidR="00817A15" w:rsidRPr="00817A15" w:rsidRDefault="00817A15" w:rsidP="00817A15">
      <w:pPr>
        <w:pStyle w:val="ListParagraph"/>
        <w:numPr>
          <w:ilvl w:val="0"/>
          <w:numId w:val="26"/>
        </w:numPr>
        <w:rPr>
          <w:rFonts w:cstheme="minorHAnsi"/>
        </w:rPr>
      </w:pPr>
      <w:r w:rsidRPr="00817A15">
        <w:rPr>
          <w:rFonts w:cstheme="minorHAnsi"/>
        </w:rPr>
        <w:t xml:space="preserve">2 Plumbing inspections/ 1 </w:t>
      </w:r>
      <w:proofErr w:type="spellStart"/>
      <w:r w:rsidRPr="00817A15">
        <w:rPr>
          <w:rFonts w:cstheme="minorHAnsi"/>
        </w:rPr>
        <w:t>reinspection’s</w:t>
      </w:r>
      <w:proofErr w:type="spellEnd"/>
    </w:p>
    <w:p w14:paraId="3F103F19" w14:textId="77777777" w:rsidR="00817A15" w:rsidRPr="00817A15" w:rsidRDefault="00817A15" w:rsidP="00817A15">
      <w:pPr>
        <w:pStyle w:val="ListParagraph"/>
        <w:numPr>
          <w:ilvl w:val="0"/>
          <w:numId w:val="26"/>
        </w:numPr>
        <w:rPr>
          <w:rFonts w:cstheme="minorHAnsi"/>
        </w:rPr>
      </w:pPr>
      <w:r w:rsidRPr="00817A15">
        <w:rPr>
          <w:rFonts w:cstheme="minorHAnsi"/>
        </w:rPr>
        <w:t>Total inspection time of 40 hrs. for November</w:t>
      </w:r>
    </w:p>
    <w:p w14:paraId="34BDE3D7" w14:textId="6A06239A" w:rsidR="0099167E" w:rsidRDefault="0099167E" w:rsidP="0099167E">
      <w:pPr>
        <w:pStyle w:val="CMPSub-heading"/>
      </w:pPr>
      <w:r>
        <w:t>RECREATION DIRECTOR</w:t>
      </w:r>
      <w:r w:rsidR="009638A3">
        <w:t xml:space="preserve">-Submitted by Mr. </w:t>
      </w:r>
      <w:proofErr w:type="spellStart"/>
      <w:r w:rsidR="008565E6">
        <w:t>Glennon</w:t>
      </w:r>
      <w:proofErr w:type="spellEnd"/>
      <w:r>
        <w:t>:</w:t>
      </w:r>
    </w:p>
    <w:p w14:paraId="410A7B21" w14:textId="77777777" w:rsidR="00266A83" w:rsidRPr="00C85691" w:rsidRDefault="00266A83" w:rsidP="00266A83">
      <w:pPr>
        <w:rPr>
          <w:rFonts w:cstheme="minorHAnsi"/>
          <w:lang w:val="en"/>
        </w:rPr>
      </w:pPr>
      <w:r w:rsidRPr="00C85691">
        <w:rPr>
          <w:rFonts w:cstheme="minorHAnsi"/>
          <w:lang w:val="en"/>
        </w:rPr>
        <w:t>Current Programs:</w:t>
      </w:r>
    </w:p>
    <w:p w14:paraId="732D951E" w14:textId="5CBA5F07" w:rsidR="00266A83" w:rsidRPr="00C85691" w:rsidRDefault="00266A83" w:rsidP="00C85691">
      <w:pPr>
        <w:pStyle w:val="ListParagraph"/>
        <w:numPr>
          <w:ilvl w:val="0"/>
          <w:numId w:val="27"/>
        </w:numPr>
        <w:rPr>
          <w:rFonts w:cstheme="minorHAnsi"/>
          <w:lang w:val="en"/>
        </w:rPr>
      </w:pPr>
      <w:r w:rsidRPr="00C85691">
        <w:rPr>
          <w:rFonts w:cstheme="minorHAnsi"/>
          <w:lang w:val="en"/>
        </w:rPr>
        <w:t>Middle School Program: Also known as the Trumansburg Community School-Day Program (TCSDP</w:t>
      </w:r>
      <w:proofErr w:type="gramStart"/>
      <w:r w:rsidRPr="00C85691">
        <w:rPr>
          <w:rFonts w:cstheme="minorHAnsi"/>
          <w:lang w:val="en"/>
        </w:rPr>
        <w:t>),</w:t>
      </w:r>
      <w:proofErr w:type="gramEnd"/>
      <w:r w:rsidRPr="00C85691">
        <w:rPr>
          <w:rFonts w:cstheme="minorHAnsi"/>
          <w:lang w:val="en"/>
        </w:rPr>
        <w:t xml:space="preserve"> is approved to use the American Legion as a winter location.  The program resumes on Wednesday, January 13th.  In order to assist the students and families in a greater capacity, we have also added a Friday program option for the asynchronous school day, from 9:00 am - 1:00 pm.  This will provide students with structure and an opportunity to complete their school assignments and take part in recreation programming.  </w:t>
      </w:r>
    </w:p>
    <w:p w14:paraId="4B194B4B" w14:textId="77777777" w:rsidR="00266A83" w:rsidRPr="00C85691" w:rsidRDefault="00266A83" w:rsidP="00C85691">
      <w:pPr>
        <w:pStyle w:val="ListParagraph"/>
        <w:numPr>
          <w:ilvl w:val="1"/>
          <w:numId w:val="27"/>
        </w:numPr>
        <w:rPr>
          <w:rFonts w:cstheme="minorHAnsi"/>
          <w:lang w:val="en"/>
        </w:rPr>
      </w:pPr>
      <w:r w:rsidRPr="00C85691">
        <w:rPr>
          <w:rFonts w:cstheme="minorHAnsi"/>
          <w:lang w:val="en"/>
        </w:rPr>
        <w:t xml:space="preserve">The rental agreement has been submitted and signed by the American Legion.  The program will have the use of the banquet hall, the meeting room, and the outdoor areas to run the program.  Additionally, the American Legion has outdoor education equipment that has been offered for use with pre-approval and proper Covid-19 cleaning procedures. </w:t>
      </w:r>
    </w:p>
    <w:p w14:paraId="201BE8A8" w14:textId="77777777" w:rsidR="00266A83" w:rsidRPr="00C85691" w:rsidRDefault="00266A83" w:rsidP="00266A83">
      <w:pPr>
        <w:rPr>
          <w:rFonts w:cstheme="minorHAnsi"/>
          <w:lang w:val="en"/>
        </w:rPr>
      </w:pPr>
      <w:r w:rsidRPr="00C85691">
        <w:rPr>
          <w:rFonts w:cstheme="minorHAnsi"/>
          <w:lang w:val="en"/>
        </w:rPr>
        <w:t>Spring initiatives:</w:t>
      </w:r>
    </w:p>
    <w:p w14:paraId="007627D7" w14:textId="77777777" w:rsidR="00266A83" w:rsidRPr="00C85691" w:rsidRDefault="00266A83" w:rsidP="00C85691">
      <w:pPr>
        <w:pStyle w:val="ListParagraph"/>
        <w:numPr>
          <w:ilvl w:val="0"/>
          <w:numId w:val="27"/>
        </w:numPr>
        <w:rPr>
          <w:rFonts w:cstheme="minorHAnsi"/>
          <w:lang w:val="en"/>
        </w:rPr>
      </w:pPr>
      <w:r w:rsidRPr="00C85691">
        <w:rPr>
          <w:rFonts w:cstheme="minorHAnsi"/>
          <w:lang w:val="en"/>
        </w:rPr>
        <w:t xml:space="preserve">Spring baseball and softball:  A new coordinator has been identified and interviewed to take on the daily/weekly responsibilities of the in-person supervision, coach training, and player instruction models.  This program is scheduled to begin with registration opening in March.  Baseball and softball have been recognized and approved as moderate-risk sports.  </w:t>
      </w:r>
    </w:p>
    <w:p w14:paraId="56B23A9E" w14:textId="77777777" w:rsidR="00266A83" w:rsidRPr="00C85691" w:rsidRDefault="00266A83" w:rsidP="00C85691">
      <w:pPr>
        <w:pStyle w:val="ListParagraph"/>
        <w:numPr>
          <w:ilvl w:val="0"/>
          <w:numId w:val="27"/>
        </w:numPr>
        <w:rPr>
          <w:rFonts w:cstheme="minorHAnsi"/>
          <w:lang w:val="en"/>
        </w:rPr>
      </w:pPr>
      <w:proofErr w:type="spellStart"/>
      <w:r w:rsidRPr="00C85691">
        <w:rPr>
          <w:rFonts w:cstheme="minorHAnsi"/>
          <w:lang w:val="en"/>
        </w:rPr>
        <w:t>RecDesk</w:t>
      </w:r>
      <w:proofErr w:type="spellEnd"/>
      <w:r w:rsidRPr="00C85691">
        <w:rPr>
          <w:rFonts w:cstheme="minorHAnsi"/>
          <w:lang w:val="en"/>
        </w:rPr>
        <w:t xml:space="preserve"> utilization for town and community affiliated programs.  Discussions with the Youth Commission and members of Trumansburg Community Recreation, centered on best practices on how to potentially provide support for these programs through registrations, marketing, roster creation, parent and participant communication, and financial reporting.  Organizations in the community have expressed the need for the Town of Ulysses recreation department to help support these programs. </w:t>
      </w:r>
    </w:p>
    <w:p w14:paraId="53F21F1E" w14:textId="77777777" w:rsidR="00266A83" w:rsidRPr="00C85691" w:rsidRDefault="00266A83" w:rsidP="00266A83">
      <w:pPr>
        <w:rPr>
          <w:rFonts w:cstheme="minorHAnsi"/>
          <w:lang w:val="en"/>
        </w:rPr>
      </w:pPr>
      <w:r w:rsidRPr="00C85691">
        <w:rPr>
          <w:rFonts w:cstheme="minorHAnsi"/>
          <w:lang w:val="en"/>
        </w:rPr>
        <w:t xml:space="preserve">Summer initiatives: </w:t>
      </w:r>
    </w:p>
    <w:p w14:paraId="526BC653" w14:textId="77777777" w:rsidR="00266A83" w:rsidRPr="00C85691" w:rsidRDefault="00266A83" w:rsidP="00C85691">
      <w:pPr>
        <w:pStyle w:val="ListParagraph"/>
        <w:numPr>
          <w:ilvl w:val="0"/>
          <w:numId w:val="28"/>
        </w:numPr>
        <w:rPr>
          <w:rFonts w:cstheme="minorHAnsi"/>
          <w:lang w:val="en"/>
        </w:rPr>
      </w:pPr>
      <w:r w:rsidRPr="00C85691">
        <w:rPr>
          <w:rFonts w:cstheme="minorHAnsi"/>
          <w:lang w:val="en"/>
        </w:rPr>
        <w:t xml:space="preserve">Summer camp planning begins in February.  </w:t>
      </w:r>
    </w:p>
    <w:p w14:paraId="0871FB01" w14:textId="77777777" w:rsidR="00690795" w:rsidRDefault="00690795" w:rsidP="00580759">
      <w:pPr>
        <w:rPr>
          <w:rFonts w:cstheme="minorHAnsi"/>
          <w:b/>
        </w:rPr>
      </w:pPr>
    </w:p>
    <w:p w14:paraId="7551004D" w14:textId="39DD4CC6" w:rsidR="00580759" w:rsidRDefault="002A2B45" w:rsidP="00580759">
      <w:pPr>
        <w:rPr>
          <w:rFonts w:cstheme="minorHAnsi"/>
          <w:b/>
        </w:rPr>
      </w:pPr>
      <w:r>
        <w:rPr>
          <w:rFonts w:cstheme="minorHAnsi"/>
          <w:b/>
        </w:rPr>
        <w:t>TOWN BOARD REPORTS:</w:t>
      </w:r>
    </w:p>
    <w:p w14:paraId="17B71162" w14:textId="60F4926F" w:rsidR="00690795" w:rsidRDefault="004C0336" w:rsidP="002731F9">
      <w:pPr>
        <w:pStyle w:val="CMPHeading"/>
        <w:rPr>
          <w:rFonts w:cstheme="minorHAnsi"/>
          <w:b w:val="0"/>
          <w:szCs w:val="24"/>
          <w:u w:val="none"/>
        </w:rPr>
      </w:pPr>
      <w:r>
        <w:rPr>
          <w:rFonts w:cstheme="minorHAnsi"/>
          <w:b w:val="0"/>
          <w:szCs w:val="24"/>
          <w:u w:val="none"/>
        </w:rPr>
        <w:t>Ms. Olson- Youth Commission working on creating a youth representative position</w:t>
      </w:r>
    </w:p>
    <w:p w14:paraId="68A9C883" w14:textId="77777777" w:rsidR="004C0336" w:rsidRPr="004C0336" w:rsidRDefault="004C0336" w:rsidP="004C0336">
      <w:pPr>
        <w:pStyle w:val="BodyText"/>
      </w:pPr>
    </w:p>
    <w:p w14:paraId="3BACEAE5" w14:textId="440A702B" w:rsidR="00716CBE" w:rsidRDefault="00156C57" w:rsidP="00BF3403">
      <w:pPr>
        <w:pStyle w:val="CMPHeading"/>
        <w:rPr>
          <w:rFonts w:cstheme="minorHAnsi"/>
          <w:szCs w:val="24"/>
          <w:u w:val="none"/>
        </w:rPr>
      </w:pPr>
      <w:r>
        <w:rPr>
          <w:rFonts w:cstheme="minorHAnsi"/>
          <w:szCs w:val="24"/>
          <w:u w:val="none"/>
        </w:rPr>
        <w:t xml:space="preserve">SECOND </w:t>
      </w:r>
      <w:r w:rsidR="00716CBE" w:rsidRPr="002731F9">
        <w:rPr>
          <w:rFonts w:cstheme="minorHAnsi"/>
          <w:szCs w:val="24"/>
          <w:u w:val="none"/>
        </w:rPr>
        <w:t>DEP</w:t>
      </w:r>
      <w:r>
        <w:rPr>
          <w:rFonts w:cstheme="minorHAnsi"/>
          <w:szCs w:val="24"/>
          <w:u w:val="none"/>
        </w:rPr>
        <w:t>UTY SUPERVISOR:</w:t>
      </w:r>
      <w:r w:rsidR="00716CBE" w:rsidRPr="002731F9">
        <w:rPr>
          <w:rFonts w:cstheme="minorHAnsi"/>
          <w:szCs w:val="24"/>
          <w:u w:val="none"/>
        </w:rPr>
        <w:t xml:space="preserve"> </w:t>
      </w:r>
    </w:p>
    <w:p w14:paraId="3EFF9D6B" w14:textId="77777777" w:rsidR="00465D12" w:rsidRPr="00465D12" w:rsidRDefault="00465D12" w:rsidP="00BF3403">
      <w:pPr>
        <w:rPr>
          <w:rFonts w:eastAsiaTheme="minorHAnsi" w:cstheme="minorHAnsi"/>
          <w:b/>
          <w:u w:val="single"/>
        </w:rPr>
      </w:pPr>
      <w:r w:rsidRPr="00465D12">
        <w:rPr>
          <w:rFonts w:eastAsiaTheme="minorHAnsi" w:cstheme="minorHAnsi"/>
          <w:b/>
          <w:u w:val="single"/>
        </w:rPr>
        <w:t>Emergency Related</w:t>
      </w:r>
    </w:p>
    <w:p w14:paraId="6F46D7ED" w14:textId="77777777" w:rsidR="00465D12" w:rsidRPr="00465D12" w:rsidRDefault="00465D12" w:rsidP="00BF3403">
      <w:pPr>
        <w:numPr>
          <w:ilvl w:val="0"/>
          <w:numId w:val="31"/>
        </w:numPr>
        <w:spacing w:after="200"/>
        <w:contextualSpacing/>
        <w:rPr>
          <w:rFonts w:eastAsiaTheme="minorHAnsi" w:cstheme="minorHAnsi"/>
        </w:rPr>
      </w:pPr>
      <w:r w:rsidRPr="00465D12">
        <w:rPr>
          <w:rFonts w:eastAsiaTheme="minorHAnsi" w:cstheme="minorHAnsi"/>
        </w:rPr>
        <w:lastRenderedPageBreak/>
        <w:t xml:space="preserve">Bi-weekly TC/DOH phone call. </w:t>
      </w:r>
    </w:p>
    <w:p w14:paraId="0BD698EF" w14:textId="77777777" w:rsidR="00465D12" w:rsidRPr="00465D12" w:rsidRDefault="00465D12" w:rsidP="00BF3403">
      <w:pPr>
        <w:rPr>
          <w:rFonts w:eastAsiaTheme="minorHAnsi" w:cstheme="minorHAnsi"/>
          <w:b/>
          <w:u w:val="single"/>
        </w:rPr>
      </w:pPr>
      <w:r w:rsidRPr="00465D12">
        <w:rPr>
          <w:rFonts w:eastAsiaTheme="minorHAnsi" w:cstheme="minorHAnsi"/>
          <w:b/>
          <w:u w:val="single"/>
        </w:rPr>
        <w:t xml:space="preserve">Active Grant Updates </w:t>
      </w:r>
    </w:p>
    <w:p w14:paraId="42B5C9A3" w14:textId="77777777" w:rsidR="00465D12" w:rsidRPr="00465D12" w:rsidRDefault="00465D12" w:rsidP="00BF3403">
      <w:pPr>
        <w:numPr>
          <w:ilvl w:val="0"/>
          <w:numId w:val="30"/>
        </w:numPr>
        <w:spacing w:after="200"/>
        <w:contextualSpacing/>
        <w:rPr>
          <w:rFonts w:eastAsiaTheme="minorHAnsi" w:cstheme="minorHAnsi"/>
          <w:b/>
        </w:rPr>
      </w:pPr>
      <w:r w:rsidRPr="00465D12">
        <w:rPr>
          <w:rFonts w:eastAsiaTheme="minorHAnsi" w:cstheme="minorHAnsi"/>
          <w:b/>
        </w:rPr>
        <w:t>NYSERDA Heat Pump Grant</w:t>
      </w:r>
    </w:p>
    <w:p w14:paraId="530550A0" w14:textId="77777777" w:rsidR="00465D12" w:rsidRPr="00465D12" w:rsidRDefault="00465D12" w:rsidP="00BF3403">
      <w:pPr>
        <w:numPr>
          <w:ilvl w:val="1"/>
          <w:numId w:val="30"/>
        </w:numPr>
        <w:spacing w:after="200"/>
        <w:contextualSpacing/>
        <w:rPr>
          <w:rFonts w:eastAsiaTheme="minorHAnsi" w:cstheme="minorHAnsi"/>
          <w:b/>
          <w:i/>
        </w:rPr>
      </w:pPr>
      <w:r w:rsidRPr="00465D12">
        <w:rPr>
          <w:rFonts w:eastAsiaTheme="minorHAnsi" w:cstheme="minorHAnsi"/>
        </w:rPr>
        <w:t xml:space="preserve">Internal Activities:  </w:t>
      </w:r>
    </w:p>
    <w:p w14:paraId="0DF2DEDF" w14:textId="77777777" w:rsidR="00465D12" w:rsidRPr="00465D12" w:rsidRDefault="00465D12" w:rsidP="00BF3403">
      <w:pPr>
        <w:numPr>
          <w:ilvl w:val="2"/>
          <w:numId w:val="30"/>
        </w:numPr>
        <w:spacing w:after="200"/>
        <w:contextualSpacing/>
        <w:rPr>
          <w:rFonts w:eastAsiaTheme="minorHAnsi" w:cstheme="minorHAnsi"/>
          <w:bCs/>
          <w:iCs/>
        </w:rPr>
      </w:pPr>
      <w:r w:rsidRPr="00465D12">
        <w:rPr>
          <w:rFonts w:eastAsiaTheme="minorHAnsi" w:cstheme="minorHAnsi"/>
          <w:bCs/>
          <w:iCs/>
        </w:rPr>
        <w:t>Coordination of a second thermostat training directly with Meier’s</w:t>
      </w:r>
    </w:p>
    <w:p w14:paraId="395CD532" w14:textId="77777777" w:rsidR="00465D12" w:rsidRPr="00465D12" w:rsidRDefault="00465D12" w:rsidP="00BF3403">
      <w:pPr>
        <w:numPr>
          <w:ilvl w:val="2"/>
          <w:numId w:val="30"/>
        </w:numPr>
        <w:spacing w:after="200"/>
        <w:contextualSpacing/>
        <w:rPr>
          <w:rFonts w:eastAsiaTheme="minorHAnsi" w:cstheme="minorHAnsi"/>
          <w:b/>
          <w:i/>
        </w:rPr>
      </w:pPr>
      <w:r w:rsidRPr="00465D12">
        <w:rPr>
          <w:rFonts w:eastAsiaTheme="minorHAnsi" w:cstheme="minorHAnsi"/>
        </w:rPr>
        <w:t xml:space="preserve">Coordination with </w:t>
      </w:r>
      <w:proofErr w:type="spellStart"/>
      <w:r w:rsidRPr="00465D12">
        <w:rPr>
          <w:rFonts w:eastAsiaTheme="minorHAnsi" w:cstheme="minorHAnsi"/>
        </w:rPr>
        <w:t>Taitem</w:t>
      </w:r>
      <w:proofErr w:type="spellEnd"/>
      <w:r w:rsidRPr="00465D12">
        <w:rPr>
          <w:rFonts w:eastAsiaTheme="minorHAnsi" w:cstheme="minorHAnsi"/>
        </w:rPr>
        <w:t xml:space="preserve"> on inspection of system and outstanding deliverables including communications pertaining to testing for leaks in system.</w:t>
      </w:r>
    </w:p>
    <w:p w14:paraId="396BC43E" w14:textId="77777777" w:rsidR="00465D12" w:rsidRPr="00465D12" w:rsidRDefault="00465D12" w:rsidP="00BF3403">
      <w:pPr>
        <w:numPr>
          <w:ilvl w:val="1"/>
          <w:numId w:val="30"/>
        </w:numPr>
        <w:spacing w:after="200"/>
        <w:contextualSpacing/>
        <w:rPr>
          <w:rFonts w:eastAsiaTheme="minorHAnsi" w:cstheme="minorHAnsi"/>
          <w:b/>
          <w:i/>
        </w:rPr>
      </w:pPr>
      <w:r w:rsidRPr="00465D12">
        <w:rPr>
          <w:rFonts w:eastAsiaTheme="minorHAnsi" w:cstheme="minorHAnsi"/>
        </w:rPr>
        <w:t xml:space="preserve">Funding reminder: the reimbursement from NYSERDA was received. </w:t>
      </w:r>
    </w:p>
    <w:p w14:paraId="765459A2" w14:textId="77777777" w:rsidR="00465D12" w:rsidRPr="00465D12" w:rsidRDefault="00465D12" w:rsidP="00BF3403">
      <w:pPr>
        <w:numPr>
          <w:ilvl w:val="0"/>
          <w:numId w:val="30"/>
        </w:numPr>
        <w:spacing w:after="200"/>
        <w:contextualSpacing/>
        <w:rPr>
          <w:rFonts w:eastAsiaTheme="minorHAnsi" w:cstheme="minorHAnsi"/>
          <w:b/>
        </w:rPr>
      </w:pPr>
      <w:r w:rsidRPr="00465D12">
        <w:rPr>
          <w:rFonts w:eastAsiaTheme="minorHAnsi" w:cstheme="minorHAnsi"/>
          <w:b/>
        </w:rPr>
        <w:t xml:space="preserve">Cemetery Road Bridge over Trumansburg Creek (NYSDOT 95% funded with FHWA money, Barton &amp; </w:t>
      </w:r>
      <w:proofErr w:type="spellStart"/>
      <w:r w:rsidRPr="00465D12">
        <w:rPr>
          <w:rFonts w:eastAsiaTheme="minorHAnsi" w:cstheme="minorHAnsi"/>
          <w:b/>
        </w:rPr>
        <w:t>Loguidice</w:t>
      </w:r>
      <w:proofErr w:type="spellEnd"/>
      <w:r w:rsidRPr="00465D12">
        <w:rPr>
          <w:rFonts w:eastAsiaTheme="minorHAnsi" w:cstheme="minorHAnsi"/>
          <w:b/>
        </w:rPr>
        <w:t xml:space="preserve"> Engineers)</w:t>
      </w:r>
    </w:p>
    <w:p w14:paraId="1CFF9743" w14:textId="77777777" w:rsidR="00465D12" w:rsidRPr="00465D12" w:rsidRDefault="00465D12" w:rsidP="00BF3403">
      <w:pPr>
        <w:numPr>
          <w:ilvl w:val="1"/>
          <w:numId w:val="30"/>
        </w:numPr>
        <w:spacing w:after="200"/>
        <w:contextualSpacing/>
        <w:rPr>
          <w:rFonts w:eastAsiaTheme="minorHAnsi" w:cstheme="minorHAnsi"/>
        </w:rPr>
      </w:pPr>
      <w:r w:rsidRPr="00465D12">
        <w:rPr>
          <w:rFonts w:eastAsiaTheme="minorHAnsi" w:cstheme="minorHAnsi"/>
        </w:rPr>
        <w:t>Internal activities:</w:t>
      </w:r>
    </w:p>
    <w:p w14:paraId="145A9F1D" w14:textId="77777777" w:rsidR="00465D12" w:rsidRPr="00465D12" w:rsidRDefault="00465D12" w:rsidP="00BF3403">
      <w:pPr>
        <w:numPr>
          <w:ilvl w:val="2"/>
          <w:numId w:val="30"/>
        </w:numPr>
        <w:spacing w:after="200"/>
        <w:contextualSpacing/>
        <w:rPr>
          <w:rFonts w:eastAsiaTheme="minorHAnsi" w:cstheme="minorHAnsi"/>
        </w:rPr>
      </w:pPr>
      <w:r w:rsidRPr="00465D12">
        <w:rPr>
          <w:rFonts w:eastAsiaTheme="minorHAnsi" w:cstheme="minorHAnsi"/>
        </w:rPr>
        <w:t>Continued submission for reimbursement through NYSDOT.</w:t>
      </w:r>
    </w:p>
    <w:p w14:paraId="7396D0BB" w14:textId="77777777" w:rsidR="00465D12" w:rsidRPr="00465D12" w:rsidRDefault="00465D12" w:rsidP="00BF3403">
      <w:pPr>
        <w:numPr>
          <w:ilvl w:val="2"/>
          <w:numId w:val="30"/>
        </w:numPr>
        <w:spacing w:after="200"/>
        <w:contextualSpacing/>
        <w:rPr>
          <w:rFonts w:eastAsiaTheme="minorHAnsi" w:cstheme="minorHAnsi"/>
        </w:rPr>
      </w:pPr>
      <w:r w:rsidRPr="00465D12">
        <w:rPr>
          <w:rFonts w:eastAsiaTheme="minorHAnsi" w:cstheme="minorHAnsi"/>
        </w:rPr>
        <w:t>12/7 meeting with neighboring land owners and B&amp;L regarding construction, utilities, and general questions.</w:t>
      </w:r>
    </w:p>
    <w:p w14:paraId="7BD294C9" w14:textId="77777777" w:rsidR="00465D12" w:rsidRPr="00465D12" w:rsidRDefault="00465D12" w:rsidP="00BF3403">
      <w:pPr>
        <w:numPr>
          <w:ilvl w:val="2"/>
          <w:numId w:val="30"/>
        </w:numPr>
        <w:spacing w:after="200"/>
        <w:contextualSpacing/>
        <w:rPr>
          <w:rFonts w:eastAsiaTheme="minorHAnsi" w:cstheme="minorHAnsi"/>
        </w:rPr>
      </w:pPr>
      <w:r w:rsidRPr="00465D12">
        <w:rPr>
          <w:rFonts w:eastAsiaTheme="minorHAnsi" w:cstheme="minorHAnsi"/>
        </w:rPr>
        <w:t>12/17 meeting regarding inclusion of a Village water utility line with Town, Village and B&amp;L</w:t>
      </w:r>
    </w:p>
    <w:p w14:paraId="58A2D0CA" w14:textId="77777777" w:rsidR="00465D12" w:rsidRPr="00465D12" w:rsidRDefault="00465D12" w:rsidP="00BF3403">
      <w:pPr>
        <w:numPr>
          <w:ilvl w:val="1"/>
          <w:numId w:val="30"/>
        </w:numPr>
        <w:spacing w:after="200"/>
        <w:contextualSpacing/>
        <w:rPr>
          <w:rFonts w:eastAsiaTheme="minorHAnsi" w:cstheme="minorHAnsi"/>
          <w:b/>
          <w:i/>
        </w:rPr>
      </w:pPr>
      <w:r w:rsidRPr="00465D12">
        <w:rPr>
          <w:rFonts w:eastAsiaTheme="minorHAnsi" w:cstheme="minorHAnsi"/>
        </w:rPr>
        <w:t xml:space="preserve">Engineer Update:  </w:t>
      </w:r>
    </w:p>
    <w:p w14:paraId="7930B344" w14:textId="77777777" w:rsidR="00465D12" w:rsidRPr="00465D12" w:rsidRDefault="00465D12" w:rsidP="00BF3403">
      <w:pPr>
        <w:numPr>
          <w:ilvl w:val="2"/>
          <w:numId w:val="30"/>
        </w:numPr>
        <w:spacing w:after="200"/>
        <w:contextualSpacing/>
        <w:rPr>
          <w:rFonts w:eastAsiaTheme="minorHAnsi" w:cstheme="minorHAnsi"/>
          <w:b/>
          <w:i/>
        </w:rPr>
      </w:pPr>
      <w:r w:rsidRPr="00465D12">
        <w:rPr>
          <w:rFonts w:eastAsiaTheme="minorHAnsi" w:cstheme="minorHAnsi"/>
        </w:rPr>
        <w:t>ROW via NYSDOT seems to be on track.</w:t>
      </w:r>
    </w:p>
    <w:p w14:paraId="5C5A2865" w14:textId="77777777" w:rsidR="00465D12" w:rsidRPr="00465D12" w:rsidRDefault="00465D12" w:rsidP="00BF3403">
      <w:pPr>
        <w:numPr>
          <w:ilvl w:val="2"/>
          <w:numId w:val="30"/>
        </w:numPr>
        <w:spacing w:after="200"/>
        <w:contextualSpacing/>
        <w:rPr>
          <w:rFonts w:eastAsiaTheme="minorHAnsi" w:cstheme="minorHAnsi"/>
          <w:b/>
          <w:i/>
        </w:rPr>
      </w:pPr>
      <w:r w:rsidRPr="00465D12">
        <w:rPr>
          <w:rFonts w:eastAsiaTheme="minorHAnsi" w:cstheme="minorHAnsi"/>
        </w:rPr>
        <w:t>Construction budget per design process is over the original budget, which will instigate a meeting with the County per our MOU.</w:t>
      </w:r>
    </w:p>
    <w:p w14:paraId="09CC8BBA" w14:textId="77777777" w:rsidR="00465D12" w:rsidRPr="00465D12" w:rsidRDefault="00465D12" w:rsidP="00BF3403">
      <w:pPr>
        <w:numPr>
          <w:ilvl w:val="2"/>
          <w:numId w:val="30"/>
        </w:numPr>
        <w:spacing w:after="200"/>
        <w:contextualSpacing/>
        <w:rPr>
          <w:rFonts w:eastAsiaTheme="minorHAnsi" w:cstheme="minorHAnsi"/>
          <w:b/>
          <w:i/>
        </w:rPr>
      </w:pPr>
      <w:r w:rsidRPr="00465D12">
        <w:rPr>
          <w:rFonts w:eastAsiaTheme="minorHAnsi" w:cstheme="minorHAnsi"/>
        </w:rPr>
        <w:t>B&amp;L will be sending updated budget to County.</w:t>
      </w:r>
    </w:p>
    <w:p w14:paraId="07191AAB" w14:textId="77777777" w:rsidR="00465D12" w:rsidRPr="00465D12" w:rsidRDefault="00465D12" w:rsidP="00BF3403">
      <w:pPr>
        <w:numPr>
          <w:ilvl w:val="1"/>
          <w:numId w:val="30"/>
        </w:numPr>
        <w:spacing w:after="200"/>
        <w:contextualSpacing/>
        <w:rPr>
          <w:rFonts w:eastAsiaTheme="minorHAnsi" w:cstheme="minorHAnsi"/>
          <w:bCs/>
          <w:iCs/>
        </w:rPr>
      </w:pPr>
      <w:r w:rsidRPr="00465D12">
        <w:rPr>
          <w:rFonts w:eastAsiaTheme="minorHAnsi" w:cstheme="minorHAnsi"/>
          <w:bCs/>
          <w:iCs/>
        </w:rPr>
        <w:t>Next steps:</w:t>
      </w:r>
    </w:p>
    <w:p w14:paraId="6920B928" w14:textId="77777777" w:rsidR="00465D12" w:rsidRPr="00465D12" w:rsidRDefault="00465D12" w:rsidP="00BF3403">
      <w:pPr>
        <w:numPr>
          <w:ilvl w:val="2"/>
          <w:numId w:val="30"/>
        </w:numPr>
        <w:spacing w:after="200"/>
        <w:contextualSpacing/>
        <w:rPr>
          <w:rFonts w:eastAsiaTheme="minorHAnsi" w:cstheme="minorHAnsi"/>
          <w:bCs/>
          <w:iCs/>
        </w:rPr>
      </w:pPr>
      <w:r w:rsidRPr="00465D12">
        <w:rPr>
          <w:rFonts w:eastAsiaTheme="minorHAnsi" w:cstheme="minorHAnsi"/>
          <w:bCs/>
          <w:iCs/>
        </w:rPr>
        <w:t>Meet with County regarding budget and how to move forward, update MOU.</w:t>
      </w:r>
    </w:p>
    <w:p w14:paraId="276C25B9" w14:textId="77777777" w:rsidR="00465D12" w:rsidRPr="00465D12" w:rsidRDefault="00465D12" w:rsidP="00BF3403">
      <w:pPr>
        <w:numPr>
          <w:ilvl w:val="2"/>
          <w:numId w:val="30"/>
        </w:numPr>
        <w:spacing w:after="200"/>
        <w:contextualSpacing/>
        <w:rPr>
          <w:rFonts w:eastAsiaTheme="minorHAnsi" w:cstheme="minorHAnsi"/>
          <w:bCs/>
          <w:iCs/>
        </w:rPr>
      </w:pPr>
      <w:r w:rsidRPr="00465D12">
        <w:rPr>
          <w:rFonts w:eastAsiaTheme="minorHAnsi" w:cstheme="minorHAnsi"/>
          <w:bCs/>
          <w:iCs/>
        </w:rPr>
        <w:t>Create MOU with Village on water line inclusion of budget.</w:t>
      </w:r>
    </w:p>
    <w:p w14:paraId="7AEFFD26" w14:textId="77777777" w:rsidR="00465D12" w:rsidRPr="00465D12" w:rsidRDefault="00465D12" w:rsidP="00BF3403">
      <w:pPr>
        <w:numPr>
          <w:ilvl w:val="3"/>
          <w:numId w:val="30"/>
        </w:numPr>
        <w:spacing w:after="200"/>
        <w:contextualSpacing/>
        <w:rPr>
          <w:rFonts w:eastAsiaTheme="minorHAnsi" w:cstheme="minorHAnsi"/>
          <w:bCs/>
          <w:iCs/>
        </w:rPr>
      </w:pPr>
      <w:r w:rsidRPr="00465D12">
        <w:rPr>
          <w:rFonts w:eastAsiaTheme="minorHAnsi" w:cstheme="minorHAnsi"/>
          <w:bCs/>
          <w:iCs/>
        </w:rPr>
        <w:t>Village has been made aware of the cost of inclusion.</w:t>
      </w:r>
    </w:p>
    <w:p w14:paraId="63CF9DED" w14:textId="77777777" w:rsidR="00465D12" w:rsidRPr="00465D12" w:rsidRDefault="00465D12" w:rsidP="00BF3403">
      <w:pPr>
        <w:numPr>
          <w:ilvl w:val="2"/>
          <w:numId w:val="30"/>
        </w:numPr>
        <w:spacing w:after="200"/>
        <w:contextualSpacing/>
        <w:rPr>
          <w:rFonts w:eastAsiaTheme="minorHAnsi" w:cstheme="minorHAnsi"/>
          <w:bCs/>
          <w:iCs/>
        </w:rPr>
      </w:pPr>
      <w:r w:rsidRPr="00465D12">
        <w:rPr>
          <w:rFonts w:eastAsiaTheme="minorHAnsi" w:cstheme="minorHAnsi"/>
          <w:bCs/>
          <w:iCs/>
        </w:rPr>
        <w:t>With a goal of sometime in February, once the budget aspect is figured out with the County and Village, the Town Board will need to pass a resolution regarding funding per NYSDOT requirements.</w:t>
      </w:r>
    </w:p>
    <w:p w14:paraId="2EEA885B" w14:textId="77777777" w:rsidR="00465D12" w:rsidRPr="00465D12" w:rsidRDefault="00465D12" w:rsidP="00BF3403">
      <w:pPr>
        <w:numPr>
          <w:ilvl w:val="1"/>
          <w:numId w:val="30"/>
        </w:numPr>
        <w:spacing w:after="200"/>
        <w:contextualSpacing/>
        <w:rPr>
          <w:rFonts w:eastAsiaTheme="minorHAnsi" w:cstheme="minorHAnsi"/>
          <w:b/>
          <w:i/>
        </w:rPr>
      </w:pPr>
      <w:r w:rsidRPr="00465D12">
        <w:rPr>
          <w:rFonts w:eastAsiaTheme="minorHAnsi" w:cstheme="minorHAnsi"/>
          <w:shd w:val="clear" w:color="auto" w:fill="FFFFFF"/>
        </w:rPr>
        <w:t>Project Timeline, updated with information in red from Sandra Lusher, our NYSDOT Project Manager: (see next page)</w:t>
      </w:r>
    </w:p>
    <w:p w14:paraId="767DDD2D" w14:textId="77777777" w:rsidR="00465D12" w:rsidRPr="00465D12" w:rsidRDefault="00465D12" w:rsidP="00BF3403">
      <w:pPr>
        <w:shd w:val="clear" w:color="auto" w:fill="FFFFFF"/>
        <w:ind w:left="360"/>
        <w:rPr>
          <w:rFonts w:cstheme="minorHAnsi"/>
        </w:rPr>
      </w:pPr>
    </w:p>
    <w:p w14:paraId="559B0A8C" w14:textId="77777777" w:rsidR="00465D12" w:rsidRPr="00465D12" w:rsidRDefault="00465D12" w:rsidP="00BF3403">
      <w:pPr>
        <w:shd w:val="clear" w:color="auto" w:fill="FFFFFF"/>
        <w:ind w:left="360"/>
        <w:rPr>
          <w:rFonts w:cstheme="minorHAnsi"/>
        </w:rPr>
      </w:pPr>
      <w:proofErr w:type="gramStart"/>
      <w:r w:rsidRPr="00465D12">
        <w:rPr>
          <w:rFonts w:eastAsiaTheme="minorHAnsi" w:cstheme="minorHAnsi"/>
          <w:b/>
          <w:bCs/>
          <w:shd w:val="clear" w:color="auto" w:fill="FFFFFF"/>
        </w:rPr>
        <w:t>Cemetery Bridge Project Timeline, cont.</w:t>
      </w:r>
      <w:proofErr w:type="gramEnd"/>
    </w:p>
    <w:tbl>
      <w:tblPr>
        <w:tblStyle w:val="TableGrid23"/>
        <w:tblW w:w="0" w:type="auto"/>
        <w:tblInd w:w="175" w:type="dxa"/>
        <w:tblLook w:val="04A0" w:firstRow="1" w:lastRow="0" w:firstColumn="1" w:lastColumn="0" w:noHBand="0" w:noVBand="1"/>
      </w:tblPr>
      <w:tblGrid>
        <w:gridCol w:w="1890"/>
        <w:gridCol w:w="3870"/>
        <w:gridCol w:w="3623"/>
      </w:tblGrid>
      <w:tr w:rsidR="00465D12" w:rsidRPr="00465D12" w14:paraId="607D2AC6" w14:textId="77777777" w:rsidTr="006C592C">
        <w:tc>
          <w:tcPr>
            <w:tcW w:w="1890" w:type="dxa"/>
          </w:tcPr>
          <w:p w14:paraId="37F078CC" w14:textId="77777777" w:rsidR="00465D12" w:rsidRPr="00465D12" w:rsidRDefault="00465D12" w:rsidP="00BF3403">
            <w:pPr>
              <w:rPr>
                <w:rFonts w:cstheme="minorHAnsi"/>
                <w:b/>
              </w:rPr>
            </w:pPr>
            <w:r w:rsidRPr="00465D12">
              <w:rPr>
                <w:rFonts w:cstheme="minorHAnsi"/>
                <w:b/>
              </w:rPr>
              <w:t>When</w:t>
            </w:r>
          </w:p>
        </w:tc>
        <w:tc>
          <w:tcPr>
            <w:tcW w:w="3870" w:type="dxa"/>
          </w:tcPr>
          <w:p w14:paraId="1F56FF15" w14:textId="77777777" w:rsidR="00465D12" w:rsidRPr="00465D12" w:rsidRDefault="00465D12" w:rsidP="00BF3403">
            <w:pPr>
              <w:rPr>
                <w:rFonts w:cstheme="minorHAnsi"/>
                <w:b/>
              </w:rPr>
            </w:pPr>
            <w:r w:rsidRPr="00465D12">
              <w:rPr>
                <w:rFonts w:cstheme="minorHAnsi"/>
                <w:b/>
              </w:rPr>
              <w:t>What</w:t>
            </w:r>
          </w:p>
        </w:tc>
        <w:tc>
          <w:tcPr>
            <w:tcW w:w="3623" w:type="dxa"/>
          </w:tcPr>
          <w:p w14:paraId="67847B5A" w14:textId="77777777" w:rsidR="00465D12" w:rsidRPr="00465D12" w:rsidRDefault="00465D12" w:rsidP="00BF3403">
            <w:pPr>
              <w:rPr>
                <w:rFonts w:cstheme="minorHAnsi"/>
                <w:b/>
              </w:rPr>
            </w:pPr>
            <w:r w:rsidRPr="00465D12">
              <w:rPr>
                <w:rFonts w:cstheme="minorHAnsi"/>
                <w:b/>
              </w:rPr>
              <w:t>Status</w:t>
            </w:r>
          </w:p>
        </w:tc>
      </w:tr>
      <w:tr w:rsidR="00465D12" w:rsidRPr="00465D12" w14:paraId="5F8210EF" w14:textId="77777777" w:rsidTr="006C592C">
        <w:tc>
          <w:tcPr>
            <w:tcW w:w="1890" w:type="dxa"/>
          </w:tcPr>
          <w:p w14:paraId="3CDECA2B" w14:textId="77777777" w:rsidR="00465D12" w:rsidRPr="00465D12" w:rsidRDefault="00465D12" w:rsidP="00BF3403">
            <w:pPr>
              <w:rPr>
                <w:rFonts w:cstheme="minorHAnsi"/>
              </w:rPr>
            </w:pPr>
            <w:r w:rsidRPr="00465D12">
              <w:rPr>
                <w:rFonts w:cstheme="minorHAnsi"/>
              </w:rPr>
              <w:t>September 2018</w:t>
            </w:r>
          </w:p>
        </w:tc>
        <w:tc>
          <w:tcPr>
            <w:tcW w:w="3870" w:type="dxa"/>
          </w:tcPr>
          <w:p w14:paraId="49FE9E19" w14:textId="77777777" w:rsidR="00465D12" w:rsidRPr="00465D12" w:rsidRDefault="00465D12" w:rsidP="00BF3403">
            <w:pPr>
              <w:rPr>
                <w:rFonts w:cstheme="minorHAnsi"/>
              </w:rPr>
            </w:pPr>
            <w:r w:rsidRPr="00465D12">
              <w:rPr>
                <w:rFonts w:cstheme="minorHAnsi"/>
              </w:rPr>
              <w:t>Project Awarded Bridge NY Funding</w:t>
            </w:r>
          </w:p>
        </w:tc>
        <w:tc>
          <w:tcPr>
            <w:tcW w:w="3623" w:type="dxa"/>
          </w:tcPr>
          <w:p w14:paraId="4804140D" w14:textId="77777777" w:rsidR="00465D12" w:rsidRPr="00465D12" w:rsidRDefault="00465D12" w:rsidP="00BF3403">
            <w:pPr>
              <w:rPr>
                <w:rFonts w:cstheme="minorHAnsi"/>
              </w:rPr>
            </w:pPr>
            <w:r w:rsidRPr="00465D12">
              <w:rPr>
                <w:rFonts w:cstheme="minorHAnsi"/>
              </w:rPr>
              <w:t>Complete</w:t>
            </w:r>
          </w:p>
        </w:tc>
      </w:tr>
      <w:tr w:rsidR="00465D12" w:rsidRPr="00465D12" w14:paraId="6951F91A" w14:textId="77777777" w:rsidTr="006C592C">
        <w:tc>
          <w:tcPr>
            <w:tcW w:w="1890" w:type="dxa"/>
          </w:tcPr>
          <w:p w14:paraId="1BD09557" w14:textId="77777777" w:rsidR="00465D12" w:rsidRPr="00465D12" w:rsidRDefault="00465D12" w:rsidP="00BF3403">
            <w:pPr>
              <w:rPr>
                <w:rFonts w:cstheme="minorHAnsi"/>
              </w:rPr>
            </w:pPr>
            <w:r w:rsidRPr="00465D12">
              <w:rPr>
                <w:rFonts w:cstheme="minorHAnsi"/>
              </w:rPr>
              <w:t xml:space="preserve">October 2018 </w:t>
            </w:r>
          </w:p>
        </w:tc>
        <w:tc>
          <w:tcPr>
            <w:tcW w:w="3870" w:type="dxa"/>
          </w:tcPr>
          <w:p w14:paraId="2BFDEF64" w14:textId="77777777" w:rsidR="00465D12" w:rsidRPr="00465D12" w:rsidRDefault="00465D12" w:rsidP="00BF3403">
            <w:pPr>
              <w:rPr>
                <w:rFonts w:cstheme="minorHAnsi"/>
              </w:rPr>
            </w:pPr>
            <w:r w:rsidRPr="00465D12">
              <w:rPr>
                <w:rFonts w:cstheme="minorHAnsi"/>
              </w:rPr>
              <w:t>Project Added to STIP/TIP</w:t>
            </w:r>
          </w:p>
        </w:tc>
        <w:tc>
          <w:tcPr>
            <w:tcW w:w="3623" w:type="dxa"/>
          </w:tcPr>
          <w:p w14:paraId="47D59F6D" w14:textId="77777777" w:rsidR="00465D12" w:rsidRPr="00465D12" w:rsidRDefault="00465D12" w:rsidP="00BF3403">
            <w:pPr>
              <w:rPr>
                <w:rFonts w:cstheme="minorHAnsi"/>
              </w:rPr>
            </w:pPr>
            <w:r w:rsidRPr="00465D12">
              <w:rPr>
                <w:rFonts w:cstheme="minorHAnsi"/>
              </w:rPr>
              <w:t>Complete</w:t>
            </w:r>
          </w:p>
        </w:tc>
      </w:tr>
      <w:tr w:rsidR="00465D12" w:rsidRPr="00465D12" w14:paraId="68B12C0C" w14:textId="77777777" w:rsidTr="006C592C">
        <w:tc>
          <w:tcPr>
            <w:tcW w:w="1890" w:type="dxa"/>
          </w:tcPr>
          <w:p w14:paraId="08CE58DA" w14:textId="77777777" w:rsidR="00465D12" w:rsidRPr="00465D12" w:rsidRDefault="00465D12" w:rsidP="00BF3403">
            <w:pPr>
              <w:rPr>
                <w:rFonts w:cstheme="minorHAnsi"/>
              </w:rPr>
            </w:pPr>
            <w:r w:rsidRPr="00465D12">
              <w:rPr>
                <w:rFonts w:cstheme="minorHAnsi"/>
              </w:rPr>
              <w:t xml:space="preserve">January 2019 </w:t>
            </w:r>
          </w:p>
        </w:tc>
        <w:tc>
          <w:tcPr>
            <w:tcW w:w="3870" w:type="dxa"/>
          </w:tcPr>
          <w:p w14:paraId="6F336714" w14:textId="77777777" w:rsidR="00465D12" w:rsidRPr="00465D12" w:rsidRDefault="00465D12" w:rsidP="00BF3403">
            <w:pPr>
              <w:rPr>
                <w:rFonts w:cstheme="minorHAnsi"/>
              </w:rPr>
            </w:pPr>
            <w:r w:rsidRPr="00465D12">
              <w:rPr>
                <w:rFonts w:cstheme="minorHAnsi"/>
              </w:rPr>
              <w:t>State-Local Agreement Executed</w:t>
            </w:r>
          </w:p>
        </w:tc>
        <w:tc>
          <w:tcPr>
            <w:tcW w:w="3623" w:type="dxa"/>
          </w:tcPr>
          <w:p w14:paraId="220659D6" w14:textId="77777777" w:rsidR="00465D12" w:rsidRPr="00465D12" w:rsidRDefault="00465D12" w:rsidP="00BF3403">
            <w:pPr>
              <w:rPr>
                <w:rFonts w:cstheme="minorHAnsi"/>
              </w:rPr>
            </w:pPr>
            <w:r w:rsidRPr="00465D12">
              <w:rPr>
                <w:rFonts w:cstheme="minorHAnsi"/>
              </w:rPr>
              <w:t>Complete</w:t>
            </w:r>
          </w:p>
        </w:tc>
      </w:tr>
      <w:tr w:rsidR="00465D12" w:rsidRPr="00465D12" w14:paraId="2702582F" w14:textId="77777777" w:rsidTr="006C592C">
        <w:tc>
          <w:tcPr>
            <w:tcW w:w="1890" w:type="dxa"/>
            <w:tcBorders>
              <w:bottom w:val="single" w:sz="4" w:space="0" w:color="auto"/>
            </w:tcBorders>
          </w:tcPr>
          <w:p w14:paraId="6FF3C93C" w14:textId="77777777" w:rsidR="00465D12" w:rsidRPr="00465D12" w:rsidRDefault="00465D12" w:rsidP="00BF3403">
            <w:pPr>
              <w:rPr>
                <w:rFonts w:cstheme="minorHAnsi"/>
              </w:rPr>
            </w:pPr>
            <w:r w:rsidRPr="00465D12">
              <w:rPr>
                <w:rFonts w:cstheme="minorHAnsi"/>
              </w:rPr>
              <w:t xml:space="preserve">January 2019 </w:t>
            </w:r>
          </w:p>
        </w:tc>
        <w:tc>
          <w:tcPr>
            <w:tcW w:w="3870" w:type="dxa"/>
            <w:tcBorders>
              <w:bottom w:val="single" w:sz="4" w:space="0" w:color="auto"/>
            </w:tcBorders>
          </w:tcPr>
          <w:p w14:paraId="767BECD1" w14:textId="77777777" w:rsidR="00465D12" w:rsidRPr="00465D12" w:rsidRDefault="00465D12" w:rsidP="00BF3403">
            <w:pPr>
              <w:rPr>
                <w:rFonts w:cstheme="minorHAnsi"/>
              </w:rPr>
            </w:pPr>
            <w:r w:rsidRPr="00465D12">
              <w:rPr>
                <w:rFonts w:cstheme="minorHAnsi"/>
              </w:rPr>
              <w:t>Design Consultant Contract Executed</w:t>
            </w:r>
          </w:p>
        </w:tc>
        <w:tc>
          <w:tcPr>
            <w:tcW w:w="3623" w:type="dxa"/>
            <w:tcBorders>
              <w:bottom w:val="single" w:sz="4" w:space="0" w:color="auto"/>
            </w:tcBorders>
          </w:tcPr>
          <w:p w14:paraId="0B390F08" w14:textId="77777777" w:rsidR="00465D12" w:rsidRPr="00465D12" w:rsidRDefault="00465D12" w:rsidP="00BF3403">
            <w:pPr>
              <w:rPr>
                <w:rFonts w:cstheme="minorHAnsi"/>
              </w:rPr>
            </w:pPr>
            <w:r w:rsidRPr="00465D12">
              <w:rPr>
                <w:rFonts w:cstheme="minorHAnsi"/>
              </w:rPr>
              <w:t>Complete</w:t>
            </w:r>
          </w:p>
        </w:tc>
      </w:tr>
      <w:tr w:rsidR="00465D12" w:rsidRPr="00465D12" w14:paraId="0E683FCE" w14:textId="77777777" w:rsidTr="006C592C">
        <w:tc>
          <w:tcPr>
            <w:tcW w:w="1890" w:type="dxa"/>
            <w:tcBorders>
              <w:bottom w:val="single" w:sz="4" w:space="0" w:color="auto"/>
            </w:tcBorders>
            <w:shd w:val="clear" w:color="auto" w:fill="auto"/>
          </w:tcPr>
          <w:p w14:paraId="1FFDD858" w14:textId="77777777" w:rsidR="00465D12" w:rsidRPr="00465D12" w:rsidRDefault="00465D12" w:rsidP="00BF3403">
            <w:pPr>
              <w:rPr>
                <w:rFonts w:cstheme="minorHAnsi"/>
              </w:rPr>
            </w:pPr>
            <w:r w:rsidRPr="00465D12">
              <w:rPr>
                <w:rFonts w:cstheme="minorHAnsi"/>
              </w:rPr>
              <w:t>January 2020</w:t>
            </w:r>
          </w:p>
        </w:tc>
        <w:tc>
          <w:tcPr>
            <w:tcW w:w="3870" w:type="dxa"/>
            <w:tcBorders>
              <w:bottom w:val="single" w:sz="4" w:space="0" w:color="auto"/>
            </w:tcBorders>
            <w:shd w:val="clear" w:color="auto" w:fill="auto"/>
          </w:tcPr>
          <w:p w14:paraId="68617691" w14:textId="77777777" w:rsidR="00465D12" w:rsidRPr="00465D12" w:rsidRDefault="00465D12" w:rsidP="00BF3403">
            <w:pPr>
              <w:rPr>
                <w:rFonts w:cstheme="minorHAnsi"/>
              </w:rPr>
            </w:pPr>
            <w:r w:rsidRPr="00465D12">
              <w:rPr>
                <w:rFonts w:cstheme="minorHAnsi"/>
              </w:rPr>
              <w:t>Design sent to NYSDOT for review</w:t>
            </w:r>
          </w:p>
        </w:tc>
        <w:tc>
          <w:tcPr>
            <w:tcW w:w="3623" w:type="dxa"/>
            <w:tcBorders>
              <w:bottom w:val="single" w:sz="4" w:space="0" w:color="auto"/>
            </w:tcBorders>
            <w:shd w:val="clear" w:color="auto" w:fill="auto"/>
          </w:tcPr>
          <w:p w14:paraId="7E0E8744" w14:textId="77777777" w:rsidR="00465D12" w:rsidRPr="00465D12" w:rsidRDefault="00465D12" w:rsidP="00BF3403">
            <w:pPr>
              <w:rPr>
                <w:rFonts w:cstheme="minorHAnsi"/>
              </w:rPr>
            </w:pPr>
            <w:r w:rsidRPr="00465D12">
              <w:rPr>
                <w:rFonts w:cstheme="minorHAnsi"/>
              </w:rPr>
              <w:t>Complete</w:t>
            </w:r>
          </w:p>
        </w:tc>
      </w:tr>
      <w:tr w:rsidR="00465D12" w:rsidRPr="00465D12" w14:paraId="607F9E7E" w14:textId="77777777" w:rsidTr="006C592C">
        <w:tc>
          <w:tcPr>
            <w:tcW w:w="1890" w:type="dxa"/>
            <w:shd w:val="clear" w:color="auto" w:fill="auto"/>
          </w:tcPr>
          <w:p w14:paraId="50647E4D" w14:textId="77777777" w:rsidR="00465D12" w:rsidRPr="00465D12" w:rsidRDefault="00465D12" w:rsidP="00BF3403">
            <w:pPr>
              <w:rPr>
                <w:rFonts w:cstheme="minorHAnsi"/>
              </w:rPr>
            </w:pPr>
            <w:r w:rsidRPr="00465D12">
              <w:rPr>
                <w:rFonts w:cstheme="minorHAnsi"/>
              </w:rPr>
              <w:t>March 2, 2020</w:t>
            </w:r>
          </w:p>
        </w:tc>
        <w:tc>
          <w:tcPr>
            <w:tcW w:w="3870" w:type="dxa"/>
            <w:shd w:val="clear" w:color="auto" w:fill="auto"/>
          </w:tcPr>
          <w:p w14:paraId="3A4E4037" w14:textId="77777777" w:rsidR="00465D12" w:rsidRPr="00465D12" w:rsidRDefault="00465D12" w:rsidP="00BF3403">
            <w:pPr>
              <w:rPr>
                <w:rFonts w:cstheme="minorHAnsi"/>
              </w:rPr>
            </w:pPr>
            <w:r w:rsidRPr="00465D12">
              <w:rPr>
                <w:rFonts w:cstheme="minorHAnsi"/>
              </w:rPr>
              <w:t>Public Meeting</w:t>
            </w:r>
          </w:p>
        </w:tc>
        <w:tc>
          <w:tcPr>
            <w:tcW w:w="3623" w:type="dxa"/>
            <w:shd w:val="clear" w:color="auto" w:fill="auto"/>
          </w:tcPr>
          <w:p w14:paraId="67025B90" w14:textId="77777777" w:rsidR="00465D12" w:rsidRPr="00465D12" w:rsidRDefault="00465D12" w:rsidP="00BF3403">
            <w:pPr>
              <w:rPr>
                <w:rFonts w:cstheme="minorHAnsi"/>
              </w:rPr>
            </w:pPr>
            <w:r w:rsidRPr="00465D12">
              <w:rPr>
                <w:rFonts w:cstheme="minorHAnsi"/>
              </w:rPr>
              <w:t>Meeting held 3/2</w:t>
            </w:r>
          </w:p>
        </w:tc>
      </w:tr>
      <w:tr w:rsidR="00465D12" w:rsidRPr="00465D12" w14:paraId="19BA8BBE" w14:textId="77777777" w:rsidTr="006C592C">
        <w:tc>
          <w:tcPr>
            <w:tcW w:w="1890" w:type="dxa"/>
          </w:tcPr>
          <w:p w14:paraId="1AF0394B" w14:textId="77777777" w:rsidR="00465D12" w:rsidRPr="00465D12" w:rsidRDefault="00465D12" w:rsidP="00BF3403">
            <w:pPr>
              <w:rPr>
                <w:rFonts w:cstheme="minorHAnsi"/>
              </w:rPr>
            </w:pPr>
            <w:r w:rsidRPr="00465D12">
              <w:rPr>
                <w:rFonts w:cstheme="minorHAnsi"/>
              </w:rPr>
              <w:t xml:space="preserve">January 2021 </w:t>
            </w:r>
          </w:p>
        </w:tc>
        <w:tc>
          <w:tcPr>
            <w:tcW w:w="3870" w:type="dxa"/>
          </w:tcPr>
          <w:p w14:paraId="0CD2ACD8" w14:textId="77777777" w:rsidR="00465D12" w:rsidRPr="00465D12" w:rsidRDefault="00465D12" w:rsidP="00BF3403">
            <w:pPr>
              <w:rPr>
                <w:rFonts w:cstheme="minorHAnsi"/>
              </w:rPr>
            </w:pPr>
            <w:r w:rsidRPr="00465D12">
              <w:rPr>
                <w:rFonts w:cstheme="minorHAnsi"/>
              </w:rPr>
              <w:t>ROW Acquisition Completed</w:t>
            </w:r>
          </w:p>
        </w:tc>
        <w:tc>
          <w:tcPr>
            <w:tcW w:w="3623" w:type="dxa"/>
          </w:tcPr>
          <w:p w14:paraId="093D8F99" w14:textId="77777777" w:rsidR="00465D12" w:rsidRPr="00465D12" w:rsidRDefault="00465D12" w:rsidP="00BF3403">
            <w:pPr>
              <w:rPr>
                <w:rFonts w:cstheme="minorHAnsi"/>
              </w:rPr>
            </w:pPr>
            <w:r w:rsidRPr="00465D12">
              <w:rPr>
                <w:rFonts w:cstheme="minorHAnsi"/>
              </w:rPr>
              <w:t>NYS will conduct, this is in process</w:t>
            </w:r>
          </w:p>
        </w:tc>
      </w:tr>
      <w:tr w:rsidR="00465D12" w:rsidRPr="00465D12" w14:paraId="44DBD5FC" w14:textId="77777777" w:rsidTr="006C592C">
        <w:tc>
          <w:tcPr>
            <w:tcW w:w="1890" w:type="dxa"/>
          </w:tcPr>
          <w:p w14:paraId="248FC37A" w14:textId="77777777" w:rsidR="00465D12" w:rsidRPr="00465D12" w:rsidRDefault="00465D12" w:rsidP="00BF3403">
            <w:pPr>
              <w:rPr>
                <w:rFonts w:cstheme="minorHAnsi"/>
              </w:rPr>
            </w:pPr>
            <w:r w:rsidRPr="00465D12">
              <w:rPr>
                <w:rFonts w:cstheme="minorHAnsi"/>
              </w:rPr>
              <w:t>11/10/2020</w:t>
            </w:r>
          </w:p>
        </w:tc>
        <w:tc>
          <w:tcPr>
            <w:tcW w:w="3870" w:type="dxa"/>
          </w:tcPr>
          <w:p w14:paraId="3A4AF5CA" w14:textId="77777777" w:rsidR="00465D12" w:rsidRPr="00465D12" w:rsidRDefault="00465D12" w:rsidP="00BF3403">
            <w:pPr>
              <w:rPr>
                <w:rFonts w:cstheme="minorHAnsi"/>
              </w:rPr>
            </w:pPr>
            <w:r w:rsidRPr="00465D12">
              <w:rPr>
                <w:rFonts w:cstheme="minorHAnsi"/>
              </w:rPr>
              <w:t>ADP Complete</w:t>
            </w:r>
          </w:p>
        </w:tc>
        <w:tc>
          <w:tcPr>
            <w:tcW w:w="3623" w:type="dxa"/>
          </w:tcPr>
          <w:p w14:paraId="68C41162" w14:textId="77777777" w:rsidR="00465D12" w:rsidRPr="00465D12" w:rsidRDefault="00465D12" w:rsidP="00BF3403">
            <w:pPr>
              <w:rPr>
                <w:rFonts w:cstheme="minorHAnsi"/>
              </w:rPr>
            </w:pPr>
            <w:r w:rsidRPr="00465D12">
              <w:rPr>
                <w:rFonts w:cstheme="minorHAnsi"/>
              </w:rPr>
              <w:t>Complete</w:t>
            </w:r>
          </w:p>
        </w:tc>
      </w:tr>
      <w:tr w:rsidR="00465D12" w:rsidRPr="00465D12" w14:paraId="433DE64D" w14:textId="77777777" w:rsidTr="006C592C">
        <w:tc>
          <w:tcPr>
            <w:tcW w:w="1890" w:type="dxa"/>
          </w:tcPr>
          <w:p w14:paraId="40AD0847" w14:textId="77777777" w:rsidR="00465D12" w:rsidRPr="00465D12" w:rsidRDefault="00465D12" w:rsidP="00BF3403">
            <w:pPr>
              <w:rPr>
                <w:rFonts w:cstheme="minorHAnsi"/>
              </w:rPr>
            </w:pPr>
            <w:r w:rsidRPr="00465D12">
              <w:rPr>
                <w:rFonts w:cstheme="minorHAnsi"/>
              </w:rPr>
              <w:t>12/28/2020</w:t>
            </w:r>
          </w:p>
        </w:tc>
        <w:tc>
          <w:tcPr>
            <w:tcW w:w="3870" w:type="dxa"/>
          </w:tcPr>
          <w:p w14:paraId="49235C91" w14:textId="77777777" w:rsidR="00465D12" w:rsidRPr="00465D12" w:rsidRDefault="00465D12" w:rsidP="00BF3403">
            <w:pPr>
              <w:rPr>
                <w:rFonts w:cstheme="minorHAnsi"/>
              </w:rPr>
            </w:pPr>
            <w:r w:rsidRPr="00465D12">
              <w:rPr>
                <w:rFonts w:cstheme="minorHAnsi"/>
              </w:rPr>
              <w:t>PS&amp;E Submitted</w:t>
            </w:r>
          </w:p>
        </w:tc>
        <w:tc>
          <w:tcPr>
            <w:tcW w:w="3623" w:type="dxa"/>
          </w:tcPr>
          <w:p w14:paraId="6CA2F92B" w14:textId="77777777" w:rsidR="00465D12" w:rsidRPr="00465D12" w:rsidRDefault="00465D12" w:rsidP="00BF3403">
            <w:pPr>
              <w:rPr>
                <w:rFonts w:cstheme="minorHAnsi"/>
              </w:rPr>
            </w:pPr>
            <w:r w:rsidRPr="00465D12">
              <w:rPr>
                <w:rFonts w:cstheme="minorHAnsi"/>
              </w:rPr>
              <w:t>Completed</w:t>
            </w:r>
          </w:p>
        </w:tc>
      </w:tr>
      <w:tr w:rsidR="00465D12" w:rsidRPr="00465D12" w14:paraId="4B36C260" w14:textId="77777777" w:rsidTr="006C592C">
        <w:tc>
          <w:tcPr>
            <w:tcW w:w="1890" w:type="dxa"/>
          </w:tcPr>
          <w:p w14:paraId="38B8DF3B" w14:textId="77777777" w:rsidR="00465D12" w:rsidRPr="00465D12" w:rsidRDefault="00465D12" w:rsidP="00BF3403">
            <w:pPr>
              <w:rPr>
                <w:rFonts w:cstheme="minorHAnsi"/>
              </w:rPr>
            </w:pPr>
            <w:r w:rsidRPr="00465D12">
              <w:rPr>
                <w:rFonts w:cstheme="minorHAnsi"/>
              </w:rPr>
              <w:t>January 2021</w:t>
            </w:r>
          </w:p>
        </w:tc>
        <w:tc>
          <w:tcPr>
            <w:tcW w:w="3870" w:type="dxa"/>
          </w:tcPr>
          <w:p w14:paraId="2758AA4F" w14:textId="77777777" w:rsidR="00465D12" w:rsidRPr="00465D12" w:rsidRDefault="00465D12" w:rsidP="00BF3403">
            <w:pPr>
              <w:rPr>
                <w:rFonts w:cstheme="minorHAnsi"/>
              </w:rPr>
            </w:pPr>
            <w:r w:rsidRPr="00465D12">
              <w:rPr>
                <w:rFonts w:cstheme="minorHAnsi"/>
              </w:rPr>
              <w:t>PS&amp;E Approved by County &amp; State</w:t>
            </w:r>
          </w:p>
        </w:tc>
        <w:tc>
          <w:tcPr>
            <w:tcW w:w="3623" w:type="dxa"/>
          </w:tcPr>
          <w:p w14:paraId="0F8A644E" w14:textId="77777777" w:rsidR="00465D12" w:rsidRPr="00465D12" w:rsidRDefault="00465D12" w:rsidP="00BF3403">
            <w:pPr>
              <w:rPr>
                <w:rFonts w:cstheme="minorHAnsi"/>
              </w:rPr>
            </w:pPr>
          </w:p>
        </w:tc>
      </w:tr>
      <w:tr w:rsidR="00465D12" w:rsidRPr="00465D12" w14:paraId="148BAE8B" w14:textId="77777777" w:rsidTr="006C592C">
        <w:tc>
          <w:tcPr>
            <w:tcW w:w="1890" w:type="dxa"/>
          </w:tcPr>
          <w:p w14:paraId="0ECBC601" w14:textId="77777777" w:rsidR="00465D12" w:rsidRPr="00465D12" w:rsidRDefault="00465D12" w:rsidP="00BF3403">
            <w:pPr>
              <w:rPr>
                <w:rFonts w:cstheme="minorHAnsi"/>
              </w:rPr>
            </w:pPr>
            <w:r w:rsidRPr="00465D12">
              <w:rPr>
                <w:rFonts w:cstheme="minorHAnsi"/>
              </w:rPr>
              <w:t>1/25/2020</w:t>
            </w:r>
          </w:p>
        </w:tc>
        <w:tc>
          <w:tcPr>
            <w:tcW w:w="3870" w:type="dxa"/>
          </w:tcPr>
          <w:p w14:paraId="3A77C1C5" w14:textId="77777777" w:rsidR="00465D12" w:rsidRPr="00465D12" w:rsidRDefault="00465D12" w:rsidP="00BF3403">
            <w:pPr>
              <w:rPr>
                <w:rFonts w:cstheme="minorHAnsi"/>
              </w:rPr>
            </w:pPr>
            <w:r w:rsidRPr="00465D12">
              <w:rPr>
                <w:rFonts w:cstheme="minorHAnsi"/>
              </w:rPr>
              <w:t>Construction Phase Authorized</w:t>
            </w:r>
          </w:p>
        </w:tc>
        <w:tc>
          <w:tcPr>
            <w:tcW w:w="3623" w:type="dxa"/>
          </w:tcPr>
          <w:p w14:paraId="1F517F41" w14:textId="77777777" w:rsidR="00465D12" w:rsidRPr="00465D12" w:rsidRDefault="00465D12" w:rsidP="00BF3403">
            <w:pPr>
              <w:rPr>
                <w:rFonts w:cstheme="minorHAnsi"/>
              </w:rPr>
            </w:pPr>
          </w:p>
        </w:tc>
      </w:tr>
      <w:tr w:rsidR="00465D12" w:rsidRPr="00465D12" w14:paraId="69066FBB" w14:textId="77777777" w:rsidTr="006C592C">
        <w:tc>
          <w:tcPr>
            <w:tcW w:w="1890" w:type="dxa"/>
          </w:tcPr>
          <w:p w14:paraId="4DB3BA60" w14:textId="77777777" w:rsidR="00465D12" w:rsidRPr="00465D12" w:rsidRDefault="00465D12" w:rsidP="00BF3403">
            <w:pPr>
              <w:rPr>
                <w:rFonts w:cstheme="minorHAnsi"/>
              </w:rPr>
            </w:pPr>
            <w:r w:rsidRPr="00465D12">
              <w:rPr>
                <w:rFonts w:cstheme="minorHAnsi"/>
              </w:rPr>
              <w:t>2/26/2020</w:t>
            </w:r>
          </w:p>
        </w:tc>
        <w:tc>
          <w:tcPr>
            <w:tcW w:w="3870" w:type="dxa"/>
          </w:tcPr>
          <w:p w14:paraId="0301D157" w14:textId="77777777" w:rsidR="00465D12" w:rsidRPr="00465D12" w:rsidRDefault="00465D12" w:rsidP="00BF3403">
            <w:pPr>
              <w:rPr>
                <w:rFonts w:cstheme="minorHAnsi"/>
              </w:rPr>
            </w:pPr>
            <w:r w:rsidRPr="00465D12">
              <w:rPr>
                <w:rFonts w:cstheme="minorHAnsi"/>
              </w:rPr>
              <w:t>Advertisement</w:t>
            </w:r>
          </w:p>
        </w:tc>
        <w:tc>
          <w:tcPr>
            <w:tcW w:w="3623" w:type="dxa"/>
          </w:tcPr>
          <w:p w14:paraId="77C8AF9F" w14:textId="77777777" w:rsidR="00465D12" w:rsidRPr="00465D12" w:rsidRDefault="00465D12" w:rsidP="00BF3403">
            <w:pPr>
              <w:rPr>
                <w:rFonts w:cstheme="minorHAnsi"/>
              </w:rPr>
            </w:pPr>
          </w:p>
        </w:tc>
      </w:tr>
      <w:tr w:rsidR="00465D12" w:rsidRPr="00465D12" w14:paraId="6D160B91" w14:textId="77777777" w:rsidTr="006C592C">
        <w:tc>
          <w:tcPr>
            <w:tcW w:w="1890" w:type="dxa"/>
          </w:tcPr>
          <w:p w14:paraId="36F94B33" w14:textId="77777777" w:rsidR="00465D12" w:rsidRPr="00465D12" w:rsidRDefault="00465D12" w:rsidP="00BF3403">
            <w:pPr>
              <w:rPr>
                <w:rFonts w:cstheme="minorHAnsi"/>
              </w:rPr>
            </w:pPr>
            <w:r w:rsidRPr="00465D12">
              <w:rPr>
                <w:rFonts w:cstheme="minorHAnsi"/>
              </w:rPr>
              <w:lastRenderedPageBreak/>
              <w:t>3/26/2020</w:t>
            </w:r>
          </w:p>
        </w:tc>
        <w:tc>
          <w:tcPr>
            <w:tcW w:w="3870" w:type="dxa"/>
          </w:tcPr>
          <w:p w14:paraId="14C6BD72" w14:textId="77777777" w:rsidR="00465D12" w:rsidRPr="00465D12" w:rsidRDefault="00465D12" w:rsidP="00BF3403">
            <w:pPr>
              <w:rPr>
                <w:rFonts w:cstheme="minorHAnsi"/>
              </w:rPr>
            </w:pPr>
            <w:r w:rsidRPr="00465D12">
              <w:rPr>
                <w:rFonts w:cstheme="minorHAnsi"/>
              </w:rPr>
              <w:t>Letting</w:t>
            </w:r>
          </w:p>
        </w:tc>
        <w:tc>
          <w:tcPr>
            <w:tcW w:w="3623" w:type="dxa"/>
          </w:tcPr>
          <w:p w14:paraId="275E70B1" w14:textId="77777777" w:rsidR="00465D12" w:rsidRPr="00465D12" w:rsidRDefault="00465D12" w:rsidP="00BF3403">
            <w:pPr>
              <w:rPr>
                <w:rFonts w:cstheme="minorHAnsi"/>
              </w:rPr>
            </w:pPr>
          </w:p>
        </w:tc>
      </w:tr>
      <w:tr w:rsidR="00465D12" w:rsidRPr="00465D12" w14:paraId="60492779" w14:textId="77777777" w:rsidTr="006C592C">
        <w:tc>
          <w:tcPr>
            <w:tcW w:w="1890" w:type="dxa"/>
          </w:tcPr>
          <w:p w14:paraId="01C6AEA5" w14:textId="77777777" w:rsidR="00465D12" w:rsidRPr="00465D12" w:rsidRDefault="00465D12" w:rsidP="00BF3403">
            <w:pPr>
              <w:rPr>
                <w:rFonts w:cstheme="minorHAnsi"/>
              </w:rPr>
            </w:pPr>
            <w:r w:rsidRPr="00465D12">
              <w:rPr>
                <w:rFonts w:cstheme="minorHAnsi"/>
              </w:rPr>
              <w:t>4/26/2020</w:t>
            </w:r>
          </w:p>
        </w:tc>
        <w:tc>
          <w:tcPr>
            <w:tcW w:w="3870" w:type="dxa"/>
          </w:tcPr>
          <w:p w14:paraId="3E2691E2" w14:textId="77777777" w:rsidR="00465D12" w:rsidRPr="00465D12" w:rsidRDefault="00465D12" w:rsidP="00BF3403">
            <w:pPr>
              <w:rPr>
                <w:rFonts w:cstheme="minorHAnsi"/>
              </w:rPr>
            </w:pPr>
            <w:r w:rsidRPr="00465D12">
              <w:rPr>
                <w:rFonts w:cstheme="minorHAnsi"/>
              </w:rPr>
              <w:t>Contract Awarded</w:t>
            </w:r>
          </w:p>
        </w:tc>
        <w:tc>
          <w:tcPr>
            <w:tcW w:w="3623" w:type="dxa"/>
          </w:tcPr>
          <w:p w14:paraId="68B76FCE" w14:textId="77777777" w:rsidR="00465D12" w:rsidRPr="00465D12" w:rsidRDefault="00465D12" w:rsidP="00BF3403">
            <w:pPr>
              <w:rPr>
                <w:rFonts w:cstheme="minorHAnsi"/>
              </w:rPr>
            </w:pPr>
          </w:p>
        </w:tc>
      </w:tr>
      <w:tr w:rsidR="00465D12" w:rsidRPr="00465D12" w14:paraId="3EE18FD5" w14:textId="77777777" w:rsidTr="006C592C">
        <w:tc>
          <w:tcPr>
            <w:tcW w:w="1890" w:type="dxa"/>
          </w:tcPr>
          <w:p w14:paraId="717C2D89" w14:textId="77777777" w:rsidR="00465D12" w:rsidRPr="00465D12" w:rsidRDefault="00465D12" w:rsidP="00BF3403">
            <w:pPr>
              <w:rPr>
                <w:rFonts w:cstheme="minorHAnsi"/>
              </w:rPr>
            </w:pPr>
            <w:r w:rsidRPr="00465D12">
              <w:rPr>
                <w:rFonts w:cstheme="minorHAnsi"/>
              </w:rPr>
              <w:t>Post 4/26/2020</w:t>
            </w:r>
          </w:p>
        </w:tc>
        <w:tc>
          <w:tcPr>
            <w:tcW w:w="3870" w:type="dxa"/>
          </w:tcPr>
          <w:p w14:paraId="43EBE624" w14:textId="77777777" w:rsidR="00465D12" w:rsidRPr="00465D12" w:rsidRDefault="00465D12" w:rsidP="00BF3403">
            <w:pPr>
              <w:rPr>
                <w:rFonts w:cstheme="minorHAnsi"/>
              </w:rPr>
            </w:pPr>
            <w:proofErr w:type="spellStart"/>
            <w:r w:rsidRPr="00465D12">
              <w:rPr>
                <w:rFonts w:cstheme="minorHAnsi"/>
              </w:rPr>
              <w:t>PreCon</w:t>
            </w:r>
            <w:proofErr w:type="spellEnd"/>
            <w:r w:rsidRPr="00465D12">
              <w:rPr>
                <w:rFonts w:cstheme="minorHAnsi"/>
              </w:rPr>
              <w:t xml:space="preserve"> Meeting</w:t>
            </w:r>
          </w:p>
        </w:tc>
        <w:tc>
          <w:tcPr>
            <w:tcW w:w="3623" w:type="dxa"/>
          </w:tcPr>
          <w:p w14:paraId="4BE8D934" w14:textId="77777777" w:rsidR="00465D12" w:rsidRPr="00465D12" w:rsidRDefault="00465D12" w:rsidP="00BF3403">
            <w:pPr>
              <w:rPr>
                <w:rFonts w:cstheme="minorHAnsi"/>
              </w:rPr>
            </w:pPr>
            <w:r w:rsidRPr="00465D12">
              <w:rPr>
                <w:rFonts w:cstheme="minorHAnsi"/>
              </w:rPr>
              <w:t>N</w:t>
            </w:r>
          </w:p>
        </w:tc>
      </w:tr>
      <w:tr w:rsidR="00465D12" w:rsidRPr="00465D12" w14:paraId="6E9B1B38" w14:textId="77777777" w:rsidTr="006C592C">
        <w:tc>
          <w:tcPr>
            <w:tcW w:w="1890" w:type="dxa"/>
          </w:tcPr>
          <w:p w14:paraId="6E57C674" w14:textId="77777777" w:rsidR="00465D12" w:rsidRPr="00465D12" w:rsidRDefault="00465D12" w:rsidP="00BF3403">
            <w:pPr>
              <w:rPr>
                <w:rFonts w:cstheme="minorHAnsi"/>
              </w:rPr>
            </w:pPr>
            <w:r w:rsidRPr="00465D12">
              <w:rPr>
                <w:rFonts w:cstheme="minorHAnsi"/>
              </w:rPr>
              <w:t>June 2021</w:t>
            </w:r>
          </w:p>
        </w:tc>
        <w:tc>
          <w:tcPr>
            <w:tcW w:w="3870" w:type="dxa"/>
          </w:tcPr>
          <w:p w14:paraId="38653572" w14:textId="77777777" w:rsidR="00465D12" w:rsidRPr="00465D12" w:rsidRDefault="00465D12" w:rsidP="00BF3403">
            <w:pPr>
              <w:rPr>
                <w:rFonts w:cstheme="minorHAnsi"/>
              </w:rPr>
            </w:pPr>
            <w:r w:rsidRPr="00465D12">
              <w:rPr>
                <w:rFonts w:cstheme="minorHAnsi"/>
              </w:rPr>
              <w:t>Begin Construction</w:t>
            </w:r>
          </w:p>
        </w:tc>
        <w:tc>
          <w:tcPr>
            <w:tcW w:w="3623" w:type="dxa"/>
          </w:tcPr>
          <w:p w14:paraId="1DC02012" w14:textId="77777777" w:rsidR="00465D12" w:rsidRPr="00465D12" w:rsidRDefault="00465D12" w:rsidP="00BF3403">
            <w:pPr>
              <w:rPr>
                <w:rFonts w:cstheme="minorHAnsi"/>
              </w:rPr>
            </w:pPr>
          </w:p>
        </w:tc>
      </w:tr>
      <w:tr w:rsidR="00465D12" w:rsidRPr="00465D12" w14:paraId="30E45348" w14:textId="77777777" w:rsidTr="006C592C">
        <w:tc>
          <w:tcPr>
            <w:tcW w:w="1890" w:type="dxa"/>
          </w:tcPr>
          <w:p w14:paraId="4F701486" w14:textId="77777777" w:rsidR="00465D12" w:rsidRPr="00465D12" w:rsidRDefault="00465D12" w:rsidP="00BF3403">
            <w:pPr>
              <w:rPr>
                <w:rFonts w:cstheme="minorHAnsi"/>
              </w:rPr>
            </w:pPr>
            <w:r w:rsidRPr="00465D12">
              <w:rPr>
                <w:rFonts w:cstheme="minorHAnsi"/>
              </w:rPr>
              <w:t>October 2021</w:t>
            </w:r>
          </w:p>
        </w:tc>
        <w:tc>
          <w:tcPr>
            <w:tcW w:w="3870" w:type="dxa"/>
          </w:tcPr>
          <w:p w14:paraId="19D04926" w14:textId="77777777" w:rsidR="00465D12" w:rsidRPr="00465D12" w:rsidRDefault="00465D12" w:rsidP="00BF3403">
            <w:pPr>
              <w:rPr>
                <w:rFonts w:cstheme="minorHAnsi"/>
              </w:rPr>
            </w:pPr>
            <w:r w:rsidRPr="00465D12">
              <w:rPr>
                <w:rFonts w:cstheme="minorHAnsi"/>
              </w:rPr>
              <w:t>Complete Construction</w:t>
            </w:r>
          </w:p>
        </w:tc>
        <w:tc>
          <w:tcPr>
            <w:tcW w:w="3623" w:type="dxa"/>
          </w:tcPr>
          <w:p w14:paraId="669302EE" w14:textId="77777777" w:rsidR="00465D12" w:rsidRPr="00465D12" w:rsidRDefault="00465D12" w:rsidP="00BF3403">
            <w:pPr>
              <w:rPr>
                <w:rFonts w:cstheme="minorHAnsi"/>
              </w:rPr>
            </w:pPr>
          </w:p>
        </w:tc>
      </w:tr>
      <w:tr w:rsidR="00465D12" w:rsidRPr="00465D12" w14:paraId="47C7B5E1" w14:textId="77777777" w:rsidTr="006C592C">
        <w:tc>
          <w:tcPr>
            <w:tcW w:w="1890" w:type="dxa"/>
          </w:tcPr>
          <w:p w14:paraId="425BBD6F" w14:textId="77777777" w:rsidR="00465D12" w:rsidRPr="00465D12" w:rsidRDefault="00465D12" w:rsidP="00BF3403">
            <w:pPr>
              <w:rPr>
                <w:rFonts w:cstheme="minorHAnsi"/>
              </w:rPr>
            </w:pPr>
            <w:r w:rsidRPr="00465D12">
              <w:rPr>
                <w:rFonts w:cstheme="minorHAnsi"/>
              </w:rPr>
              <w:t>11/15/2021</w:t>
            </w:r>
          </w:p>
        </w:tc>
        <w:tc>
          <w:tcPr>
            <w:tcW w:w="3870" w:type="dxa"/>
          </w:tcPr>
          <w:p w14:paraId="547F21B7" w14:textId="77777777" w:rsidR="00465D12" w:rsidRPr="00465D12" w:rsidRDefault="00465D12" w:rsidP="00BF3403">
            <w:pPr>
              <w:rPr>
                <w:rFonts w:cstheme="minorHAnsi"/>
              </w:rPr>
            </w:pPr>
            <w:r w:rsidRPr="00465D12">
              <w:rPr>
                <w:rFonts w:cstheme="minorHAnsi"/>
              </w:rPr>
              <w:t>Construction Complete</w:t>
            </w:r>
          </w:p>
        </w:tc>
        <w:tc>
          <w:tcPr>
            <w:tcW w:w="3623" w:type="dxa"/>
          </w:tcPr>
          <w:p w14:paraId="2C3D53E1" w14:textId="77777777" w:rsidR="00465D12" w:rsidRPr="00465D12" w:rsidRDefault="00465D12" w:rsidP="00BF3403">
            <w:pPr>
              <w:rPr>
                <w:rFonts w:cstheme="minorHAnsi"/>
              </w:rPr>
            </w:pPr>
            <w:r w:rsidRPr="00465D12">
              <w:rPr>
                <w:rFonts w:cstheme="minorHAnsi"/>
              </w:rPr>
              <w:t>Sandra’s date for completion</w:t>
            </w:r>
          </w:p>
        </w:tc>
      </w:tr>
    </w:tbl>
    <w:p w14:paraId="3D6ED903" w14:textId="77777777" w:rsidR="00465D12" w:rsidRPr="00465D12" w:rsidRDefault="00465D12" w:rsidP="00BF3403">
      <w:pPr>
        <w:numPr>
          <w:ilvl w:val="0"/>
          <w:numId w:val="30"/>
        </w:numPr>
        <w:spacing w:after="200"/>
        <w:contextualSpacing/>
        <w:rPr>
          <w:rFonts w:eastAsiaTheme="minorHAnsi" w:cstheme="minorHAnsi"/>
          <w:b/>
        </w:rPr>
      </w:pPr>
      <w:r w:rsidRPr="00465D12">
        <w:rPr>
          <w:rFonts w:eastAsiaTheme="minorHAnsi" w:cstheme="minorHAnsi"/>
          <w:b/>
        </w:rPr>
        <w:t>WD #3 WIIA Grant (EFC funded, MRB Engineers)</w:t>
      </w:r>
    </w:p>
    <w:p w14:paraId="60882F31" w14:textId="77777777" w:rsidR="00465D12" w:rsidRPr="00465D12" w:rsidRDefault="00465D12" w:rsidP="00BF3403">
      <w:pPr>
        <w:numPr>
          <w:ilvl w:val="0"/>
          <w:numId w:val="29"/>
        </w:numPr>
        <w:spacing w:after="200"/>
        <w:ind w:left="1440"/>
        <w:contextualSpacing/>
        <w:rPr>
          <w:rFonts w:eastAsiaTheme="minorHAnsi" w:cstheme="minorHAnsi"/>
          <w:i/>
        </w:rPr>
      </w:pPr>
      <w:r w:rsidRPr="00465D12">
        <w:rPr>
          <w:rFonts w:eastAsiaTheme="minorHAnsi" w:cstheme="minorHAnsi"/>
        </w:rPr>
        <w:t>Internal Activities:</w:t>
      </w:r>
    </w:p>
    <w:p w14:paraId="6387423E" w14:textId="77777777" w:rsidR="00465D12" w:rsidRPr="00465D12" w:rsidRDefault="00465D12" w:rsidP="00BF3403">
      <w:pPr>
        <w:numPr>
          <w:ilvl w:val="1"/>
          <w:numId w:val="29"/>
        </w:numPr>
        <w:spacing w:after="200"/>
        <w:ind w:left="2160"/>
        <w:contextualSpacing/>
        <w:rPr>
          <w:rFonts w:eastAsiaTheme="minorHAnsi" w:cstheme="minorHAnsi"/>
          <w:i/>
        </w:rPr>
      </w:pPr>
      <w:r w:rsidRPr="00465D12">
        <w:rPr>
          <w:rFonts w:eastAsiaTheme="minorHAnsi" w:cstheme="minorHAnsi"/>
        </w:rPr>
        <w:t>Work with MRB and Municipal Solutions on paperwork needed from EFC regarding 75% up front funding.</w:t>
      </w:r>
    </w:p>
    <w:p w14:paraId="57051D63" w14:textId="77777777" w:rsidR="00465D12" w:rsidRPr="00465D12" w:rsidRDefault="00465D12" w:rsidP="00BF3403">
      <w:pPr>
        <w:numPr>
          <w:ilvl w:val="1"/>
          <w:numId w:val="29"/>
        </w:numPr>
        <w:spacing w:after="200"/>
        <w:ind w:left="2160"/>
        <w:contextualSpacing/>
        <w:rPr>
          <w:rFonts w:eastAsiaTheme="minorHAnsi" w:cstheme="minorHAnsi"/>
          <w:i/>
        </w:rPr>
      </w:pPr>
      <w:r w:rsidRPr="00465D12">
        <w:rPr>
          <w:rFonts w:eastAsiaTheme="minorHAnsi" w:cstheme="minorHAnsi"/>
        </w:rPr>
        <w:t>75% funding received from EFC.</w:t>
      </w:r>
    </w:p>
    <w:p w14:paraId="7A454923" w14:textId="77777777" w:rsidR="00465D12" w:rsidRPr="00465D12" w:rsidRDefault="00465D12" w:rsidP="00BF3403">
      <w:pPr>
        <w:numPr>
          <w:ilvl w:val="1"/>
          <w:numId w:val="29"/>
        </w:numPr>
        <w:spacing w:after="200"/>
        <w:ind w:left="2160"/>
        <w:contextualSpacing/>
        <w:rPr>
          <w:rFonts w:eastAsiaTheme="minorHAnsi" w:cstheme="minorHAnsi"/>
          <w:i/>
        </w:rPr>
      </w:pPr>
      <w:r w:rsidRPr="00465D12">
        <w:rPr>
          <w:rFonts w:eastAsiaTheme="minorHAnsi" w:cstheme="minorHAnsi"/>
        </w:rPr>
        <w:t>Cash flow management pertaining to vouchers.</w:t>
      </w:r>
    </w:p>
    <w:p w14:paraId="4F13AC50" w14:textId="77777777" w:rsidR="00465D12" w:rsidRPr="00465D12" w:rsidRDefault="00465D12" w:rsidP="00BF3403">
      <w:pPr>
        <w:numPr>
          <w:ilvl w:val="0"/>
          <w:numId w:val="29"/>
        </w:numPr>
        <w:spacing w:after="200"/>
        <w:ind w:left="1440"/>
        <w:contextualSpacing/>
        <w:rPr>
          <w:rFonts w:eastAsiaTheme="minorHAnsi" w:cstheme="minorHAnsi"/>
          <w:i/>
        </w:rPr>
      </w:pPr>
      <w:r w:rsidRPr="00465D12">
        <w:rPr>
          <w:rFonts w:eastAsiaTheme="minorHAnsi" w:cstheme="minorHAnsi"/>
        </w:rPr>
        <w:t>Engineer update:</w:t>
      </w:r>
    </w:p>
    <w:p w14:paraId="40C668C8" w14:textId="77777777" w:rsidR="00465D12" w:rsidRPr="00465D12" w:rsidRDefault="00465D12" w:rsidP="00BF3403">
      <w:pPr>
        <w:numPr>
          <w:ilvl w:val="1"/>
          <w:numId w:val="29"/>
        </w:numPr>
        <w:spacing w:after="200"/>
        <w:ind w:left="2160"/>
        <w:contextualSpacing/>
        <w:rPr>
          <w:rFonts w:eastAsiaTheme="minorHAnsi" w:cstheme="minorHAnsi"/>
          <w:iCs/>
        </w:rPr>
      </w:pPr>
      <w:r w:rsidRPr="00465D12">
        <w:rPr>
          <w:rFonts w:eastAsiaTheme="minorHAnsi" w:cstheme="minorHAnsi"/>
          <w:iCs/>
        </w:rPr>
        <w:t>MWBE paperwork submitted to EFC</w:t>
      </w:r>
    </w:p>
    <w:p w14:paraId="16AE93D4" w14:textId="77777777" w:rsidR="00465D12" w:rsidRPr="00465D12" w:rsidRDefault="00465D12" w:rsidP="00BF3403">
      <w:pPr>
        <w:numPr>
          <w:ilvl w:val="1"/>
          <w:numId w:val="29"/>
        </w:numPr>
        <w:spacing w:after="200"/>
        <w:ind w:left="2160"/>
        <w:contextualSpacing/>
        <w:rPr>
          <w:rFonts w:eastAsiaTheme="minorHAnsi" w:cstheme="minorHAnsi"/>
          <w:iCs/>
        </w:rPr>
      </w:pPr>
      <w:proofErr w:type="spellStart"/>
      <w:r w:rsidRPr="00465D12">
        <w:rPr>
          <w:rFonts w:eastAsiaTheme="minorHAnsi" w:cstheme="minorHAnsi"/>
          <w:iCs/>
        </w:rPr>
        <w:t>Gerwitz</w:t>
      </w:r>
      <w:proofErr w:type="spellEnd"/>
      <w:r w:rsidRPr="00465D12">
        <w:rPr>
          <w:rFonts w:eastAsiaTheme="minorHAnsi" w:cstheme="minorHAnsi"/>
          <w:iCs/>
        </w:rPr>
        <w:t xml:space="preserve"> &amp; McNeil contract extended and sent to EFC</w:t>
      </w:r>
    </w:p>
    <w:p w14:paraId="4269F752" w14:textId="77777777" w:rsidR="00465D12" w:rsidRPr="00465D12" w:rsidRDefault="00465D12" w:rsidP="00BF3403">
      <w:pPr>
        <w:numPr>
          <w:ilvl w:val="1"/>
          <w:numId w:val="29"/>
        </w:numPr>
        <w:spacing w:after="200"/>
        <w:ind w:left="2160"/>
        <w:contextualSpacing/>
        <w:rPr>
          <w:rFonts w:eastAsiaTheme="minorHAnsi" w:cstheme="minorHAnsi"/>
          <w:iCs/>
        </w:rPr>
      </w:pPr>
      <w:r w:rsidRPr="00465D12">
        <w:rPr>
          <w:rFonts w:eastAsiaTheme="minorHAnsi" w:cstheme="minorHAnsi"/>
          <w:iCs/>
        </w:rPr>
        <w:t>Guardrail update: still waiting to hear back from G&amp;M to confirm final pricing</w:t>
      </w:r>
    </w:p>
    <w:p w14:paraId="7641CD51" w14:textId="77777777" w:rsidR="00465D12" w:rsidRPr="00465D12" w:rsidRDefault="00465D12" w:rsidP="00BF3403">
      <w:pPr>
        <w:numPr>
          <w:ilvl w:val="1"/>
          <w:numId w:val="29"/>
        </w:numPr>
        <w:spacing w:after="200"/>
        <w:ind w:left="2160"/>
        <w:contextualSpacing/>
        <w:rPr>
          <w:rFonts w:eastAsiaTheme="minorHAnsi" w:cstheme="minorHAnsi"/>
          <w:iCs/>
        </w:rPr>
      </w:pPr>
      <w:r w:rsidRPr="00465D12">
        <w:rPr>
          <w:rFonts w:eastAsiaTheme="minorHAnsi" w:cstheme="minorHAnsi"/>
          <w:iCs/>
        </w:rPr>
        <w:t>Performance testing planned for early Spring</w:t>
      </w:r>
    </w:p>
    <w:p w14:paraId="556E9609" w14:textId="77777777" w:rsidR="00465D12" w:rsidRPr="00465D12" w:rsidRDefault="00465D12" w:rsidP="00BF3403">
      <w:pPr>
        <w:numPr>
          <w:ilvl w:val="2"/>
          <w:numId w:val="29"/>
        </w:numPr>
        <w:spacing w:after="200"/>
        <w:ind w:left="2700"/>
        <w:contextualSpacing/>
        <w:rPr>
          <w:rFonts w:eastAsiaTheme="minorHAnsi" w:cstheme="minorHAnsi"/>
          <w:iCs/>
        </w:rPr>
      </w:pPr>
      <w:r w:rsidRPr="00465D12">
        <w:rPr>
          <w:rFonts w:eastAsiaTheme="minorHAnsi" w:cstheme="minorHAnsi"/>
          <w:iCs/>
        </w:rPr>
        <w:t>Successful performance testing will result in project closeout</w:t>
      </w:r>
    </w:p>
    <w:p w14:paraId="0E7EA99E" w14:textId="77777777" w:rsidR="00465D12" w:rsidRPr="00465D12" w:rsidRDefault="00465D12" w:rsidP="00BF3403">
      <w:pPr>
        <w:numPr>
          <w:ilvl w:val="0"/>
          <w:numId w:val="29"/>
        </w:numPr>
        <w:spacing w:after="200"/>
        <w:ind w:left="1440"/>
        <w:contextualSpacing/>
        <w:rPr>
          <w:rFonts w:eastAsiaTheme="minorHAnsi" w:cstheme="minorHAnsi"/>
          <w:i/>
        </w:rPr>
      </w:pPr>
      <w:r w:rsidRPr="00465D12">
        <w:rPr>
          <w:rFonts w:eastAsiaTheme="minorHAnsi" w:cstheme="minorHAnsi"/>
        </w:rPr>
        <w:t>Next steps:</w:t>
      </w:r>
    </w:p>
    <w:p w14:paraId="2C3DDDC7" w14:textId="77777777" w:rsidR="00465D12" w:rsidRPr="00465D12" w:rsidRDefault="00465D12" w:rsidP="00BF3403">
      <w:pPr>
        <w:numPr>
          <w:ilvl w:val="1"/>
          <w:numId w:val="29"/>
        </w:numPr>
        <w:spacing w:after="200"/>
        <w:ind w:left="2160"/>
        <w:contextualSpacing/>
        <w:rPr>
          <w:rFonts w:eastAsiaTheme="minorHAnsi" w:cstheme="minorHAnsi"/>
          <w:i/>
        </w:rPr>
      </w:pPr>
      <w:r w:rsidRPr="00465D12">
        <w:rPr>
          <w:rFonts w:eastAsiaTheme="minorHAnsi" w:cstheme="minorHAnsi"/>
        </w:rPr>
        <w:t>A reminder to Town Board members that we might need to conduct a short term borrow while we wait for the 25% retainage from EFC to be released upon project closeout.</w:t>
      </w:r>
    </w:p>
    <w:p w14:paraId="5C71EACA" w14:textId="77777777" w:rsidR="00465D12" w:rsidRPr="00465D12" w:rsidRDefault="00465D12" w:rsidP="00BF3403">
      <w:pPr>
        <w:numPr>
          <w:ilvl w:val="0"/>
          <w:numId w:val="29"/>
        </w:numPr>
        <w:spacing w:after="200"/>
        <w:ind w:left="1440"/>
        <w:contextualSpacing/>
        <w:rPr>
          <w:rFonts w:eastAsiaTheme="minorHAnsi" w:cstheme="minorHAnsi"/>
          <w:b/>
        </w:rPr>
      </w:pPr>
      <w:r w:rsidRPr="00465D12">
        <w:rPr>
          <w:rFonts w:eastAsiaTheme="minorHAnsi" w:cstheme="minorHAnsi"/>
          <w:b/>
        </w:rPr>
        <w:t xml:space="preserve">Revised Project Timeline: </w:t>
      </w:r>
    </w:p>
    <w:p w14:paraId="19493CE0" w14:textId="77777777" w:rsidR="00465D12" w:rsidRPr="00465D12" w:rsidRDefault="00465D12" w:rsidP="00BF3403">
      <w:pPr>
        <w:ind w:left="1440"/>
        <w:rPr>
          <w:rFonts w:eastAsiaTheme="minorHAnsi" w:cstheme="minorHAnsi"/>
        </w:rPr>
      </w:pPr>
      <w:r w:rsidRPr="00465D12">
        <w:rPr>
          <w:rFonts w:eastAsiaTheme="minorHAnsi" w:cstheme="minorHAnsi"/>
        </w:rPr>
        <w:t>Advertise to Town</w:t>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t>5/21/20</w:t>
      </w:r>
      <w:r w:rsidRPr="00465D12">
        <w:rPr>
          <w:rFonts w:eastAsiaTheme="minorHAnsi" w:cstheme="minorHAnsi"/>
        </w:rPr>
        <w:tab/>
      </w:r>
      <w:r w:rsidRPr="00465D12">
        <w:rPr>
          <w:rFonts w:eastAsiaTheme="minorHAnsi" w:cstheme="minorHAnsi"/>
        </w:rPr>
        <w:tab/>
      </w:r>
    </w:p>
    <w:p w14:paraId="29B109A9" w14:textId="77777777" w:rsidR="00465D12" w:rsidRPr="00465D12" w:rsidRDefault="00465D12" w:rsidP="00BF3403">
      <w:pPr>
        <w:ind w:left="1440"/>
        <w:rPr>
          <w:rFonts w:eastAsiaTheme="minorHAnsi" w:cstheme="minorHAnsi"/>
        </w:rPr>
      </w:pPr>
      <w:r w:rsidRPr="00465D12">
        <w:rPr>
          <w:rFonts w:eastAsiaTheme="minorHAnsi" w:cstheme="minorHAnsi"/>
        </w:rPr>
        <w:t>Plans and Specs Available for Bidders</w:t>
      </w:r>
      <w:r w:rsidRPr="00465D12">
        <w:rPr>
          <w:rFonts w:eastAsiaTheme="minorHAnsi" w:cstheme="minorHAnsi"/>
        </w:rPr>
        <w:tab/>
      </w:r>
      <w:r w:rsidRPr="00465D12">
        <w:rPr>
          <w:rFonts w:eastAsiaTheme="minorHAnsi" w:cstheme="minorHAnsi"/>
        </w:rPr>
        <w:tab/>
      </w:r>
      <w:r w:rsidRPr="00465D12">
        <w:rPr>
          <w:rFonts w:eastAsiaTheme="minorHAnsi" w:cstheme="minorHAnsi"/>
        </w:rPr>
        <w:tab/>
        <w:t>5/26/20</w:t>
      </w:r>
      <w:r w:rsidRPr="00465D12">
        <w:rPr>
          <w:rFonts w:eastAsiaTheme="minorHAnsi" w:cstheme="minorHAnsi"/>
        </w:rPr>
        <w:tab/>
      </w:r>
      <w:r w:rsidRPr="00465D12">
        <w:rPr>
          <w:rFonts w:eastAsiaTheme="minorHAnsi" w:cstheme="minorHAnsi"/>
        </w:rPr>
        <w:tab/>
      </w:r>
    </w:p>
    <w:p w14:paraId="07CC5949" w14:textId="77777777" w:rsidR="00465D12" w:rsidRPr="00465D12" w:rsidRDefault="00465D12" w:rsidP="00BF3403">
      <w:pPr>
        <w:ind w:left="1440"/>
        <w:rPr>
          <w:rFonts w:eastAsiaTheme="minorHAnsi" w:cstheme="minorHAnsi"/>
        </w:rPr>
      </w:pPr>
      <w:r w:rsidRPr="00465D12">
        <w:rPr>
          <w:rFonts w:eastAsiaTheme="minorHAnsi" w:cstheme="minorHAnsi"/>
        </w:rPr>
        <w:t>Pre-bid Meeting</w:t>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t>6/2/20</w:t>
      </w:r>
      <w:r w:rsidRPr="00465D12">
        <w:rPr>
          <w:rFonts w:eastAsiaTheme="minorHAnsi" w:cstheme="minorHAnsi"/>
        </w:rPr>
        <w:tab/>
      </w:r>
    </w:p>
    <w:p w14:paraId="458A0489" w14:textId="77777777" w:rsidR="00465D12" w:rsidRPr="00465D12" w:rsidRDefault="00465D12" w:rsidP="00BF3403">
      <w:pPr>
        <w:ind w:left="1440"/>
        <w:rPr>
          <w:rFonts w:eastAsiaTheme="minorHAnsi" w:cstheme="minorHAnsi"/>
        </w:rPr>
      </w:pPr>
      <w:r w:rsidRPr="00465D12">
        <w:rPr>
          <w:rFonts w:eastAsiaTheme="minorHAnsi" w:cstheme="minorHAnsi"/>
        </w:rPr>
        <w:t>Bid Opening</w:t>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t>6/19/20</w:t>
      </w:r>
    </w:p>
    <w:p w14:paraId="5ADCCC64" w14:textId="77777777" w:rsidR="00465D12" w:rsidRPr="00465D12" w:rsidRDefault="00465D12" w:rsidP="00BF3403">
      <w:pPr>
        <w:ind w:left="1440"/>
        <w:rPr>
          <w:rFonts w:eastAsiaTheme="minorHAnsi" w:cstheme="minorHAnsi"/>
        </w:rPr>
      </w:pPr>
      <w:r w:rsidRPr="00465D12">
        <w:rPr>
          <w:rFonts w:eastAsiaTheme="minorHAnsi" w:cstheme="minorHAnsi"/>
        </w:rPr>
        <w:t>Provide Bid Tabulation &amp; Summary of Bids to Town</w:t>
      </w:r>
      <w:r w:rsidRPr="00465D12">
        <w:rPr>
          <w:rFonts w:eastAsiaTheme="minorHAnsi" w:cstheme="minorHAnsi"/>
        </w:rPr>
        <w:tab/>
        <w:t xml:space="preserve"> </w:t>
      </w:r>
      <w:r w:rsidRPr="00465D12">
        <w:rPr>
          <w:rFonts w:eastAsiaTheme="minorHAnsi" w:cstheme="minorHAnsi"/>
        </w:rPr>
        <w:tab/>
        <w:t>Completed</w:t>
      </w:r>
      <w:r w:rsidRPr="00465D12">
        <w:rPr>
          <w:rFonts w:eastAsiaTheme="minorHAnsi" w:cstheme="minorHAnsi"/>
        </w:rPr>
        <w:tab/>
      </w:r>
      <w:r w:rsidRPr="00465D12">
        <w:rPr>
          <w:rFonts w:eastAsiaTheme="minorHAnsi" w:cstheme="minorHAnsi"/>
        </w:rPr>
        <w:tab/>
      </w:r>
    </w:p>
    <w:p w14:paraId="639A0340" w14:textId="77777777" w:rsidR="00465D12" w:rsidRPr="00465D12" w:rsidRDefault="00465D12" w:rsidP="00BF3403">
      <w:pPr>
        <w:ind w:left="1440"/>
        <w:rPr>
          <w:rFonts w:eastAsiaTheme="minorHAnsi" w:cstheme="minorHAnsi"/>
        </w:rPr>
      </w:pPr>
      <w:r w:rsidRPr="00465D12">
        <w:rPr>
          <w:rFonts w:eastAsiaTheme="minorHAnsi" w:cstheme="minorHAnsi"/>
        </w:rPr>
        <w:t>Board Meeting to Award Contracts</w:t>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t>Completed</w:t>
      </w:r>
    </w:p>
    <w:p w14:paraId="267B8FCF" w14:textId="77777777" w:rsidR="00465D12" w:rsidRPr="00465D12" w:rsidRDefault="00465D12" w:rsidP="00BF3403">
      <w:pPr>
        <w:ind w:left="1440"/>
        <w:rPr>
          <w:rFonts w:eastAsiaTheme="minorHAnsi" w:cstheme="minorHAnsi"/>
        </w:rPr>
      </w:pPr>
      <w:r w:rsidRPr="00465D12">
        <w:rPr>
          <w:rFonts w:eastAsiaTheme="minorHAnsi" w:cstheme="minorHAnsi"/>
        </w:rPr>
        <w:t>Start of Construction</w:t>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t>Completed</w:t>
      </w:r>
    </w:p>
    <w:p w14:paraId="6D48BEB4" w14:textId="77777777" w:rsidR="00465D12" w:rsidRPr="00465D12" w:rsidRDefault="00465D12" w:rsidP="00BF3403">
      <w:pPr>
        <w:ind w:left="1440"/>
        <w:rPr>
          <w:rFonts w:eastAsiaTheme="minorHAnsi" w:cstheme="minorHAnsi"/>
        </w:rPr>
      </w:pPr>
      <w:r w:rsidRPr="00465D12">
        <w:rPr>
          <w:rFonts w:eastAsiaTheme="minorHAnsi" w:cstheme="minorHAnsi"/>
        </w:rPr>
        <w:t>Substantial Completion of Construction (91 days)</w:t>
      </w:r>
      <w:r w:rsidRPr="00465D12">
        <w:rPr>
          <w:rFonts w:eastAsiaTheme="minorHAnsi" w:cstheme="minorHAnsi"/>
        </w:rPr>
        <w:tab/>
      </w:r>
      <w:r w:rsidRPr="00465D12">
        <w:rPr>
          <w:rFonts w:eastAsiaTheme="minorHAnsi" w:cstheme="minorHAnsi"/>
        </w:rPr>
        <w:tab/>
        <w:t>Completed</w:t>
      </w:r>
    </w:p>
    <w:p w14:paraId="1AC8FCAC" w14:textId="77777777" w:rsidR="00465D12" w:rsidRPr="00465D12" w:rsidRDefault="00465D12" w:rsidP="00BF3403">
      <w:pPr>
        <w:ind w:left="1440"/>
        <w:rPr>
          <w:rFonts w:eastAsiaTheme="minorHAnsi" w:cstheme="minorHAnsi"/>
        </w:rPr>
      </w:pPr>
      <w:r w:rsidRPr="00465D12">
        <w:rPr>
          <w:rFonts w:eastAsiaTheme="minorHAnsi" w:cstheme="minorHAnsi"/>
        </w:rPr>
        <w:t xml:space="preserve">Final Completion of Construction </w:t>
      </w:r>
      <w:r w:rsidRPr="00465D12">
        <w:rPr>
          <w:rFonts w:eastAsiaTheme="minorHAnsi" w:cstheme="minorHAnsi"/>
        </w:rPr>
        <w:tab/>
      </w:r>
      <w:r w:rsidRPr="00465D12">
        <w:rPr>
          <w:rFonts w:eastAsiaTheme="minorHAnsi" w:cstheme="minorHAnsi"/>
        </w:rPr>
        <w:tab/>
      </w:r>
      <w:r w:rsidRPr="00465D12">
        <w:rPr>
          <w:rFonts w:eastAsiaTheme="minorHAnsi" w:cstheme="minorHAnsi"/>
        </w:rPr>
        <w:tab/>
      </w:r>
      <w:r w:rsidRPr="00465D12">
        <w:rPr>
          <w:rFonts w:eastAsiaTheme="minorHAnsi" w:cstheme="minorHAnsi"/>
        </w:rPr>
        <w:tab/>
        <w:t xml:space="preserve">Prior to 7/1/21 </w:t>
      </w:r>
    </w:p>
    <w:p w14:paraId="2B9220F0" w14:textId="77777777" w:rsidR="00465D12" w:rsidRPr="00465D12" w:rsidRDefault="00465D12" w:rsidP="00BF3403">
      <w:pPr>
        <w:rPr>
          <w:rFonts w:eastAsiaTheme="minorHAnsi" w:cstheme="minorHAnsi"/>
          <w:b/>
          <w:u w:val="single"/>
        </w:rPr>
      </w:pPr>
      <w:r w:rsidRPr="00465D12">
        <w:rPr>
          <w:rFonts w:eastAsiaTheme="minorHAnsi" w:cstheme="minorHAnsi"/>
          <w:b/>
          <w:u w:val="single"/>
        </w:rPr>
        <w:t>Other Work</w:t>
      </w:r>
    </w:p>
    <w:p w14:paraId="2006517C" w14:textId="77777777" w:rsidR="00465D12" w:rsidRPr="00465D12" w:rsidRDefault="00465D12" w:rsidP="00BF3403">
      <w:pPr>
        <w:shd w:val="clear" w:color="auto" w:fill="FFFFFF"/>
        <w:rPr>
          <w:rFonts w:cstheme="minorHAnsi"/>
          <w:b/>
          <w:bCs/>
        </w:rPr>
      </w:pPr>
      <w:r w:rsidRPr="00465D12">
        <w:rPr>
          <w:rFonts w:cstheme="minorHAnsi"/>
          <w:b/>
          <w:bCs/>
        </w:rPr>
        <w:t xml:space="preserve">Miscellaneous </w:t>
      </w:r>
    </w:p>
    <w:p w14:paraId="2D70C1AA" w14:textId="77777777" w:rsidR="00465D12" w:rsidRPr="00465D12" w:rsidRDefault="00465D12" w:rsidP="00BF3403">
      <w:pPr>
        <w:numPr>
          <w:ilvl w:val="0"/>
          <w:numId w:val="36"/>
        </w:numPr>
        <w:shd w:val="clear" w:color="auto" w:fill="FFFFFF"/>
        <w:spacing w:after="200"/>
        <w:contextualSpacing/>
        <w:rPr>
          <w:rFonts w:cstheme="minorHAnsi"/>
          <w:b/>
          <w:bCs/>
        </w:rPr>
      </w:pPr>
      <w:r w:rsidRPr="00465D12">
        <w:rPr>
          <w:rFonts w:cstheme="minorHAnsi"/>
        </w:rPr>
        <w:t>Standing weekly meetings: Clerks office, Supervisor, Bookkeeper</w:t>
      </w:r>
    </w:p>
    <w:p w14:paraId="59C25266" w14:textId="77777777" w:rsidR="00465D12" w:rsidRPr="00465D12" w:rsidRDefault="00465D12" w:rsidP="00BF3403">
      <w:pPr>
        <w:numPr>
          <w:ilvl w:val="0"/>
          <w:numId w:val="36"/>
        </w:numPr>
        <w:shd w:val="clear" w:color="auto" w:fill="FFFFFF"/>
        <w:spacing w:after="200"/>
        <w:contextualSpacing/>
        <w:rPr>
          <w:rFonts w:cstheme="minorHAnsi"/>
        </w:rPr>
      </w:pPr>
      <w:r w:rsidRPr="00465D12">
        <w:rPr>
          <w:rFonts w:cstheme="minorHAnsi"/>
        </w:rPr>
        <w:t>Organized staff happy hour</w:t>
      </w:r>
    </w:p>
    <w:p w14:paraId="0EE00360" w14:textId="77777777" w:rsidR="00465D12" w:rsidRPr="00465D12" w:rsidRDefault="00465D12" w:rsidP="00BF3403">
      <w:pPr>
        <w:numPr>
          <w:ilvl w:val="0"/>
          <w:numId w:val="36"/>
        </w:numPr>
        <w:shd w:val="clear" w:color="auto" w:fill="FFFFFF"/>
        <w:spacing w:after="200"/>
        <w:contextualSpacing/>
        <w:rPr>
          <w:rFonts w:cstheme="minorHAnsi"/>
        </w:rPr>
      </w:pPr>
      <w:r w:rsidRPr="00465D12">
        <w:rPr>
          <w:rFonts w:cstheme="minorHAnsi"/>
        </w:rPr>
        <w:t>Proportionally small amount of work on org meeting resolutions</w:t>
      </w:r>
    </w:p>
    <w:p w14:paraId="42EE3811" w14:textId="77777777" w:rsidR="00465D12" w:rsidRPr="00465D12" w:rsidRDefault="00465D12" w:rsidP="00BF3403">
      <w:pPr>
        <w:shd w:val="clear" w:color="auto" w:fill="FFFFFF"/>
        <w:rPr>
          <w:rFonts w:eastAsiaTheme="minorHAnsi" w:cstheme="minorHAnsi"/>
          <w:b/>
        </w:rPr>
      </w:pPr>
      <w:r w:rsidRPr="00465D12">
        <w:rPr>
          <w:rFonts w:eastAsiaTheme="minorHAnsi" w:cstheme="minorHAnsi"/>
          <w:b/>
        </w:rPr>
        <w:t xml:space="preserve">Financially Related </w:t>
      </w:r>
    </w:p>
    <w:p w14:paraId="47E9B4E0" w14:textId="77777777" w:rsidR="00465D12" w:rsidRPr="00465D12" w:rsidRDefault="00465D12" w:rsidP="00BF3403">
      <w:pPr>
        <w:numPr>
          <w:ilvl w:val="0"/>
          <w:numId w:val="35"/>
        </w:numPr>
        <w:shd w:val="clear" w:color="auto" w:fill="FFFFFF"/>
        <w:spacing w:after="200"/>
        <w:contextualSpacing/>
        <w:rPr>
          <w:rFonts w:eastAsiaTheme="minorHAnsi" w:cstheme="minorHAnsi"/>
          <w:bCs/>
        </w:rPr>
      </w:pPr>
      <w:r w:rsidRPr="00465D12">
        <w:rPr>
          <w:rFonts w:eastAsiaTheme="minorHAnsi" w:cstheme="minorHAnsi"/>
          <w:bCs/>
        </w:rPr>
        <w:t>12/10 meeting with Rich Goldman and Katelin Olson regarding post-employment benefits</w:t>
      </w:r>
    </w:p>
    <w:p w14:paraId="6BCCC0E6" w14:textId="77777777" w:rsidR="00465D12" w:rsidRPr="00465D12" w:rsidRDefault="00465D12" w:rsidP="00BF3403">
      <w:pPr>
        <w:numPr>
          <w:ilvl w:val="0"/>
          <w:numId w:val="35"/>
        </w:numPr>
        <w:shd w:val="clear" w:color="auto" w:fill="FFFFFF"/>
        <w:spacing w:after="200"/>
        <w:contextualSpacing/>
        <w:rPr>
          <w:rFonts w:eastAsiaTheme="minorHAnsi" w:cstheme="minorHAnsi"/>
          <w:bCs/>
        </w:rPr>
      </w:pPr>
      <w:r w:rsidRPr="00465D12">
        <w:rPr>
          <w:rFonts w:eastAsiaTheme="minorHAnsi" w:cstheme="minorHAnsi"/>
          <w:bCs/>
        </w:rPr>
        <w:t>Review of 2019 adjusting journal entries with Ted Jones at Williamson</w:t>
      </w:r>
    </w:p>
    <w:p w14:paraId="29113B5B" w14:textId="77777777" w:rsidR="00465D12" w:rsidRPr="00465D12" w:rsidRDefault="00465D12" w:rsidP="00BF3403">
      <w:pPr>
        <w:numPr>
          <w:ilvl w:val="0"/>
          <w:numId w:val="35"/>
        </w:numPr>
        <w:shd w:val="clear" w:color="auto" w:fill="FFFFFF"/>
        <w:spacing w:after="200"/>
        <w:contextualSpacing/>
        <w:rPr>
          <w:rFonts w:eastAsiaTheme="minorHAnsi" w:cstheme="minorHAnsi"/>
          <w:bCs/>
        </w:rPr>
      </w:pPr>
      <w:r w:rsidRPr="00465D12">
        <w:rPr>
          <w:rFonts w:eastAsiaTheme="minorHAnsi" w:cstheme="minorHAnsi"/>
          <w:bCs/>
        </w:rPr>
        <w:t>General liability asset valuation process with Smith Brothers</w:t>
      </w:r>
    </w:p>
    <w:p w14:paraId="151ED905" w14:textId="77777777" w:rsidR="00465D12" w:rsidRPr="00465D12" w:rsidRDefault="00465D12" w:rsidP="00BF3403">
      <w:pPr>
        <w:numPr>
          <w:ilvl w:val="0"/>
          <w:numId w:val="35"/>
        </w:numPr>
        <w:shd w:val="clear" w:color="auto" w:fill="FFFFFF"/>
        <w:spacing w:after="200"/>
        <w:contextualSpacing/>
        <w:rPr>
          <w:rFonts w:eastAsiaTheme="minorHAnsi" w:cstheme="minorHAnsi"/>
          <w:bCs/>
        </w:rPr>
      </w:pPr>
      <w:r w:rsidRPr="00465D12">
        <w:rPr>
          <w:rFonts w:eastAsiaTheme="minorHAnsi" w:cstheme="minorHAnsi"/>
          <w:bCs/>
        </w:rPr>
        <w:t>Work associated with switching to NYS Comp Alliance for Workers Comp coverage</w:t>
      </w:r>
    </w:p>
    <w:p w14:paraId="5B7848D1" w14:textId="77777777" w:rsidR="00465D12" w:rsidRPr="00465D12" w:rsidRDefault="00465D12" w:rsidP="00BF3403">
      <w:pPr>
        <w:numPr>
          <w:ilvl w:val="0"/>
          <w:numId w:val="35"/>
        </w:numPr>
        <w:shd w:val="clear" w:color="auto" w:fill="FFFFFF"/>
        <w:spacing w:after="200"/>
        <w:contextualSpacing/>
        <w:rPr>
          <w:rFonts w:eastAsiaTheme="minorHAnsi" w:cstheme="minorHAnsi"/>
          <w:bCs/>
        </w:rPr>
      </w:pPr>
      <w:r w:rsidRPr="00465D12">
        <w:rPr>
          <w:rFonts w:eastAsiaTheme="minorHAnsi" w:cstheme="minorHAnsi"/>
          <w:bCs/>
        </w:rPr>
        <w:t>Pie chart creation and related data management for tax insert</w:t>
      </w:r>
    </w:p>
    <w:p w14:paraId="308E5604" w14:textId="77777777" w:rsidR="00465D12" w:rsidRPr="00465D12" w:rsidRDefault="00465D12" w:rsidP="00BF3403">
      <w:pPr>
        <w:shd w:val="clear" w:color="auto" w:fill="FFFFFF"/>
        <w:rPr>
          <w:rFonts w:eastAsiaTheme="minorHAnsi" w:cstheme="minorHAnsi"/>
          <w:b/>
        </w:rPr>
      </w:pPr>
      <w:r w:rsidRPr="00465D12">
        <w:rPr>
          <w:rFonts w:eastAsiaTheme="minorHAnsi" w:cstheme="minorHAnsi"/>
          <w:b/>
        </w:rPr>
        <w:t>HR/Payroll Related</w:t>
      </w:r>
    </w:p>
    <w:p w14:paraId="5F8693FE" w14:textId="77777777" w:rsidR="00465D12" w:rsidRPr="00465D12" w:rsidRDefault="00465D12" w:rsidP="00BF3403">
      <w:pPr>
        <w:numPr>
          <w:ilvl w:val="0"/>
          <w:numId w:val="37"/>
        </w:numPr>
        <w:shd w:val="clear" w:color="auto" w:fill="FFFFFF"/>
        <w:spacing w:after="200"/>
        <w:contextualSpacing/>
        <w:rPr>
          <w:rFonts w:eastAsiaTheme="minorHAnsi" w:cstheme="minorHAnsi"/>
          <w:b/>
        </w:rPr>
      </w:pPr>
      <w:r w:rsidRPr="00465D12">
        <w:rPr>
          <w:rFonts w:eastAsiaTheme="minorHAnsi" w:cstheme="minorHAnsi"/>
          <w:bCs/>
        </w:rPr>
        <w:t>2021 updates to salaries/rates of pay, PTO</w:t>
      </w:r>
    </w:p>
    <w:p w14:paraId="48E86E7C" w14:textId="77777777" w:rsidR="00465D12" w:rsidRPr="00465D12" w:rsidRDefault="00465D12" w:rsidP="00BF3403">
      <w:pPr>
        <w:numPr>
          <w:ilvl w:val="0"/>
          <w:numId w:val="37"/>
        </w:numPr>
        <w:shd w:val="clear" w:color="auto" w:fill="FFFFFF"/>
        <w:spacing w:after="200"/>
        <w:contextualSpacing/>
        <w:rPr>
          <w:rFonts w:eastAsiaTheme="minorHAnsi" w:cstheme="minorHAnsi"/>
          <w:b/>
        </w:rPr>
      </w:pPr>
      <w:r w:rsidRPr="00465D12">
        <w:rPr>
          <w:rFonts w:eastAsiaTheme="minorHAnsi" w:cstheme="minorHAnsi"/>
          <w:bCs/>
        </w:rPr>
        <w:lastRenderedPageBreak/>
        <w:t>Onboarding activities pertaining to new employees/elected officials</w:t>
      </w:r>
    </w:p>
    <w:p w14:paraId="17E36484" w14:textId="77777777" w:rsidR="00465D12" w:rsidRPr="00465D12" w:rsidRDefault="00465D12" w:rsidP="00BF3403">
      <w:pPr>
        <w:numPr>
          <w:ilvl w:val="0"/>
          <w:numId w:val="37"/>
        </w:numPr>
        <w:shd w:val="clear" w:color="auto" w:fill="FFFFFF"/>
        <w:spacing w:after="200"/>
        <w:contextualSpacing/>
        <w:rPr>
          <w:rFonts w:eastAsiaTheme="minorHAnsi" w:cstheme="minorHAnsi"/>
          <w:b/>
        </w:rPr>
      </w:pPr>
      <w:r w:rsidRPr="00465D12">
        <w:rPr>
          <w:rFonts w:eastAsiaTheme="minorHAnsi" w:cstheme="minorHAnsi"/>
          <w:bCs/>
        </w:rPr>
        <w:t>Audit of comp time records of staff and related action items</w:t>
      </w:r>
    </w:p>
    <w:p w14:paraId="0993CAC9" w14:textId="77777777" w:rsidR="00465D12" w:rsidRPr="00465D12" w:rsidRDefault="00465D12" w:rsidP="00BF3403">
      <w:pPr>
        <w:shd w:val="clear" w:color="auto" w:fill="FFFFFF"/>
        <w:rPr>
          <w:rFonts w:cstheme="minorHAnsi"/>
        </w:rPr>
      </w:pPr>
      <w:r w:rsidRPr="00465D12">
        <w:rPr>
          <w:rFonts w:eastAsiaTheme="minorHAnsi" w:cstheme="minorHAnsi"/>
          <w:b/>
        </w:rPr>
        <w:t>Bookkeeper Supervision</w:t>
      </w:r>
    </w:p>
    <w:p w14:paraId="05D748A8" w14:textId="77777777" w:rsidR="00465D12" w:rsidRPr="00465D12" w:rsidRDefault="00465D12" w:rsidP="00BF3403">
      <w:pPr>
        <w:numPr>
          <w:ilvl w:val="0"/>
          <w:numId w:val="33"/>
        </w:numPr>
        <w:spacing w:after="200"/>
        <w:contextualSpacing/>
        <w:rPr>
          <w:rFonts w:eastAsiaTheme="minorHAnsi" w:cstheme="minorHAnsi"/>
        </w:rPr>
      </w:pPr>
      <w:r w:rsidRPr="00465D12">
        <w:rPr>
          <w:rFonts w:eastAsiaTheme="minorHAnsi" w:cstheme="minorHAnsi"/>
        </w:rPr>
        <w:t>Voucher review and administration process</w:t>
      </w:r>
    </w:p>
    <w:p w14:paraId="2F0AFB05" w14:textId="77777777" w:rsidR="00465D12" w:rsidRPr="00465D12" w:rsidRDefault="00465D12" w:rsidP="00BF3403">
      <w:pPr>
        <w:numPr>
          <w:ilvl w:val="0"/>
          <w:numId w:val="33"/>
        </w:numPr>
        <w:spacing w:after="200"/>
        <w:contextualSpacing/>
        <w:rPr>
          <w:rFonts w:eastAsiaTheme="minorHAnsi" w:cstheme="minorHAnsi"/>
        </w:rPr>
      </w:pPr>
      <w:r w:rsidRPr="00465D12">
        <w:rPr>
          <w:rFonts w:eastAsiaTheme="minorHAnsi" w:cstheme="minorHAnsi"/>
        </w:rPr>
        <w:t>Work activity goals document creation and communication</w:t>
      </w:r>
    </w:p>
    <w:p w14:paraId="534CCC2D" w14:textId="77777777" w:rsidR="00465D12" w:rsidRPr="00465D12" w:rsidRDefault="00465D12" w:rsidP="00BF3403">
      <w:pPr>
        <w:numPr>
          <w:ilvl w:val="0"/>
          <w:numId w:val="33"/>
        </w:numPr>
        <w:spacing w:after="200"/>
        <w:contextualSpacing/>
        <w:rPr>
          <w:rFonts w:eastAsiaTheme="minorHAnsi" w:cstheme="minorHAnsi"/>
        </w:rPr>
      </w:pPr>
      <w:r w:rsidRPr="00465D12">
        <w:rPr>
          <w:rFonts w:eastAsiaTheme="minorHAnsi" w:cstheme="minorHAnsi"/>
        </w:rPr>
        <w:t>On-going supervision of closing monthly financial books, corrections and other over sight.</w:t>
      </w:r>
    </w:p>
    <w:p w14:paraId="4441C0A0" w14:textId="77777777" w:rsidR="00465D12" w:rsidRPr="00465D12" w:rsidRDefault="00465D12" w:rsidP="00BF3403">
      <w:pPr>
        <w:numPr>
          <w:ilvl w:val="1"/>
          <w:numId w:val="33"/>
        </w:numPr>
        <w:spacing w:after="200"/>
        <w:contextualSpacing/>
        <w:rPr>
          <w:rFonts w:eastAsiaTheme="minorHAnsi" w:cstheme="minorHAnsi"/>
        </w:rPr>
      </w:pPr>
      <w:r w:rsidRPr="00465D12">
        <w:rPr>
          <w:rFonts w:eastAsiaTheme="minorHAnsi" w:cstheme="minorHAnsi"/>
        </w:rPr>
        <w:t>Review and input on annual financial year straddle procedures</w:t>
      </w:r>
    </w:p>
    <w:p w14:paraId="298791A5" w14:textId="77777777" w:rsidR="00465D12" w:rsidRPr="00465D12" w:rsidRDefault="00465D12" w:rsidP="00BF3403">
      <w:pPr>
        <w:numPr>
          <w:ilvl w:val="0"/>
          <w:numId w:val="33"/>
        </w:numPr>
        <w:spacing w:after="200"/>
        <w:contextualSpacing/>
        <w:rPr>
          <w:rFonts w:eastAsiaTheme="minorHAnsi" w:cstheme="minorHAnsi"/>
        </w:rPr>
      </w:pPr>
      <w:r w:rsidRPr="00465D12">
        <w:rPr>
          <w:rFonts w:eastAsiaTheme="minorHAnsi" w:cstheme="minorHAnsi"/>
        </w:rPr>
        <w:t>Payroll and human resource supervision.</w:t>
      </w:r>
    </w:p>
    <w:p w14:paraId="50EB2069" w14:textId="77777777" w:rsidR="00465D12" w:rsidRPr="00465D12" w:rsidRDefault="00465D12" w:rsidP="00BF3403">
      <w:pPr>
        <w:numPr>
          <w:ilvl w:val="0"/>
          <w:numId w:val="33"/>
        </w:numPr>
        <w:spacing w:after="200"/>
        <w:contextualSpacing/>
        <w:rPr>
          <w:rFonts w:eastAsiaTheme="minorHAnsi" w:cstheme="minorHAnsi"/>
        </w:rPr>
      </w:pPr>
      <w:r w:rsidRPr="00465D12">
        <w:rPr>
          <w:rFonts w:eastAsiaTheme="minorHAnsi" w:cstheme="minorHAnsi"/>
        </w:rPr>
        <w:t>On-going review of expenditures, vouchering process.</w:t>
      </w:r>
    </w:p>
    <w:p w14:paraId="67474232" w14:textId="77777777" w:rsidR="00465D12" w:rsidRPr="00465D12" w:rsidRDefault="00465D12" w:rsidP="00BF3403">
      <w:pPr>
        <w:rPr>
          <w:rFonts w:eastAsiaTheme="minorHAnsi" w:cstheme="minorHAnsi"/>
          <w:b/>
        </w:rPr>
      </w:pPr>
      <w:r w:rsidRPr="00465D12">
        <w:rPr>
          <w:rFonts w:eastAsiaTheme="minorHAnsi" w:cstheme="minorHAnsi"/>
          <w:b/>
        </w:rPr>
        <w:t>Water District 3</w:t>
      </w:r>
    </w:p>
    <w:p w14:paraId="33C36124" w14:textId="77777777" w:rsidR="00465D12" w:rsidRPr="00465D12" w:rsidRDefault="00465D12" w:rsidP="00BF3403">
      <w:pPr>
        <w:numPr>
          <w:ilvl w:val="0"/>
          <w:numId w:val="32"/>
        </w:numPr>
        <w:spacing w:after="200"/>
        <w:contextualSpacing/>
        <w:rPr>
          <w:rFonts w:eastAsiaTheme="minorHAnsi" w:cstheme="minorHAnsi"/>
        </w:rPr>
      </w:pPr>
      <w:r w:rsidRPr="00465D12">
        <w:rPr>
          <w:rFonts w:eastAsiaTheme="minorHAnsi" w:cstheme="minorHAnsi"/>
        </w:rPr>
        <w:t>No specific updates for this period of time</w:t>
      </w:r>
    </w:p>
    <w:p w14:paraId="697267E9" w14:textId="77777777" w:rsidR="00465D12" w:rsidRPr="00465D12" w:rsidRDefault="00465D12" w:rsidP="00BF3403">
      <w:pPr>
        <w:rPr>
          <w:rFonts w:eastAsiaTheme="minorHAnsi" w:cstheme="minorHAnsi"/>
          <w:b/>
        </w:rPr>
      </w:pPr>
      <w:r w:rsidRPr="00465D12">
        <w:rPr>
          <w:rFonts w:eastAsiaTheme="minorHAnsi" w:cstheme="minorHAnsi"/>
          <w:b/>
        </w:rPr>
        <w:t xml:space="preserve">Curry Road Structure Replacement </w:t>
      </w:r>
    </w:p>
    <w:p w14:paraId="65093A92" w14:textId="77777777" w:rsidR="00465D12" w:rsidRPr="00465D12" w:rsidRDefault="00465D12" w:rsidP="00BF3403">
      <w:pPr>
        <w:numPr>
          <w:ilvl w:val="0"/>
          <w:numId w:val="34"/>
        </w:numPr>
        <w:shd w:val="clear" w:color="auto" w:fill="FFFFFF"/>
        <w:spacing w:after="200"/>
        <w:contextualSpacing/>
        <w:rPr>
          <w:rFonts w:cstheme="minorHAnsi"/>
        </w:rPr>
      </w:pPr>
      <w:r w:rsidRPr="00465D12">
        <w:rPr>
          <w:rFonts w:eastAsiaTheme="minorHAnsi" w:cstheme="minorHAnsi"/>
        </w:rPr>
        <w:t>No updates at this time</w:t>
      </w:r>
    </w:p>
    <w:p w14:paraId="2E18E694" w14:textId="77777777" w:rsidR="00465D12" w:rsidRPr="00465D12" w:rsidRDefault="00465D12" w:rsidP="00BF3403">
      <w:pPr>
        <w:shd w:val="clear" w:color="auto" w:fill="FFFFFF"/>
        <w:rPr>
          <w:rFonts w:cstheme="minorHAnsi"/>
          <w:b/>
        </w:rPr>
      </w:pPr>
      <w:r w:rsidRPr="00465D12">
        <w:rPr>
          <w:rFonts w:cstheme="minorHAnsi"/>
          <w:b/>
        </w:rPr>
        <w:t>Maplewood Hairpin Turn Structure</w:t>
      </w:r>
    </w:p>
    <w:p w14:paraId="0C52990E" w14:textId="77777777" w:rsidR="00465D12" w:rsidRPr="00465D12" w:rsidRDefault="00465D12" w:rsidP="00BF3403">
      <w:pPr>
        <w:numPr>
          <w:ilvl w:val="0"/>
          <w:numId w:val="34"/>
        </w:numPr>
        <w:shd w:val="clear" w:color="auto" w:fill="FFFFFF"/>
        <w:spacing w:after="200"/>
        <w:contextualSpacing/>
        <w:rPr>
          <w:rFonts w:cstheme="minorHAnsi"/>
        </w:rPr>
      </w:pPr>
      <w:r w:rsidRPr="00465D12">
        <w:rPr>
          <w:rFonts w:eastAsiaTheme="minorHAnsi" w:cstheme="minorHAnsi"/>
        </w:rPr>
        <w:t>No updates at this time</w:t>
      </w:r>
    </w:p>
    <w:p w14:paraId="4322A8F4" w14:textId="77777777" w:rsidR="00465D12" w:rsidRPr="00465D12" w:rsidRDefault="00465D12" w:rsidP="00BF3403">
      <w:pPr>
        <w:rPr>
          <w:rFonts w:eastAsiaTheme="minorHAnsi" w:cstheme="minorHAnsi"/>
          <w:b/>
          <w:u w:val="single"/>
        </w:rPr>
      </w:pPr>
      <w:r w:rsidRPr="00465D12">
        <w:rPr>
          <w:rFonts w:eastAsiaTheme="minorHAnsi" w:cstheme="minorHAnsi"/>
          <w:b/>
          <w:u w:val="single"/>
        </w:rPr>
        <w:t>Upcoming</w:t>
      </w:r>
    </w:p>
    <w:p w14:paraId="23B88237" w14:textId="77777777" w:rsidR="00465D12" w:rsidRPr="00465D12" w:rsidRDefault="00465D12" w:rsidP="00BF3403">
      <w:pPr>
        <w:numPr>
          <w:ilvl w:val="0"/>
          <w:numId w:val="32"/>
        </w:numPr>
        <w:shd w:val="clear" w:color="auto" w:fill="FFFFFF"/>
        <w:spacing w:after="200"/>
        <w:contextualSpacing/>
        <w:rPr>
          <w:rFonts w:cstheme="minorHAnsi"/>
        </w:rPr>
      </w:pPr>
      <w:r w:rsidRPr="00465D12">
        <w:rPr>
          <w:rFonts w:cstheme="minorHAnsi"/>
        </w:rPr>
        <w:t>To adhere to procurement policy: obtain quotes for AUD and auditing services</w:t>
      </w:r>
    </w:p>
    <w:p w14:paraId="78684F32" w14:textId="77777777" w:rsidR="00465D12" w:rsidRPr="00465D12" w:rsidRDefault="00465D12" w:rsidP="00BF3403">
      <w:pPr>
        <w:numPr>
          <w:ilvl w:val="0"/>
          <w:numId w:val="32"/>
        </w:numPr>
        <w:shd w:val="clear" w:color="auto" w:fill="FFFFFF"/>
        <w:spacing w:after="200"/>
        <w:contextualSpacing/>
        <w:rPr>
          <w:rFonts w:cstheme="minorHAnsi"/>
        </w:rPr>
      </w:pPr>
      <w:r w:rsidRPr="00465D12">
        <w:rPr>
          <w:rFonts w:cstheme="minorHAnsi"/>
        </w:rPr>
        <w:t>Last week of January will be reserved for updating data in asset management database in order to report 2020 AUD with figures out of that resource (i.e. GASB compliance)</w:t>
      </w:r>
    </w:p>
    <w:p w14:paraId="54B31B7D" w14:textId="77777777" w:rsidR="00465D12" w:rsidRPr="00465D12" w:rsidRDefault="00465D12" w:rsidP="00BF3403">
      <w:pPr>
        <w:numPr>
          <w:ilvl w:val="0"/>
          <w:numId w:val="32"/>
        </w:numPr>
        <w:shd w:val="clear" w:color="auto" w:fill="FFFFFF"/>
        <w:spacing w:after="200"/>
        <w:contextualSpacing/>
        <w:rPr>
          <w:rFonts w:cstheme="minorHAnsi"/>
        </w:rPr>
      </w:pPr>
      <w:r w:rsidRPr="00465D12">
        <w:rPr>
          <w:rFonts w:cstheme="minorHAnsi"/>
        </w:rPr>
        <w:t>Final 2020 budget modifications</w:t>
      </w:r>
    </w:p>
    <w:p w14:paraId="76325AA8" w14:textId="77777777" w:rsidR="00465D12" w:rsidRPr="00465D12" w:rsidRDefault="00465D12" w:rsidP="00BF3403">
      <w:pPr>
        <w:shd w:val="clear" w:color="auto" w:fill="FFFFFF"/>
        <w:rPr>
          <w:rFonts w:eastAsiaTheme="minorHAnsi" w:cstheme="minorHAnsi"/>
          <w:b/>
          <w:u w:val="single"/>
        </w:rPr>
      </w:pPr>
      <w:r w:rsidRPr="00465D12">
        <w:rPr>
          <w:rFonts w:eastAsiaTheme="minorHAnsi" w:cstheme="minorHAnsi"/>
          <w:b/>
          <w:u w:val="single"/>
        </w:rPr>
        <w:t>Meetings</w:t>
      </w:r>
    </w:p>
    <w:p w14:paraId="04CCCD7B" w14:textId="77777777" w:rsidR="00465D12" w:rsidRPr="00465D12" w:rsidRDefault="00465D12" w:rsidP="00BF3403">
      <w:pPr>
        <w:rPr>
          <w:rFonts w:eastAsiaTheme="minorHAnsi" w:cstheme="minorHAnsi"/>
          <w:b/>
          <w:i/>
        </w:rPr>
      </w:pPr>
      <w:r w:rsidRPr="00465D12">
        <w:rPr>
          <w:rFonts w:eastAsiaTheme="minorHAnsi" w:cstheme="minorHAnsi"/>
          <w:b/>
          <w:i/>
        </w:rPr>
        <w:t>12/15/2020 ITCTC Meeting 1-1:45pm</w:t>
      </w:r>
    </w:p>
    <w:p w14:paraId="3FF3911F" w14:textId="77777777" w:rsidR="00465D12" w:rsidRPr="00465D12" w:rsidRDefault="00465D12" w:rsidP="00BF3403">
      <w:pPr>
        <w:numPr>
          <w:ilvl w:val="0"/>
          <w:numId w:val="32"/>
        </w:numPr>
        <w:spacing w:after="200"/>
        <w:contextualSpacing/>
        <w:rPr>
          <w:rFonts w:eastAsiaTheme="minorHAnsi" w:cstheme="minorHAnsi"/>
          <w:iCs/>
        </w:rPr>
      </w:pPr>
      <w:r w:rsidRPr="00465D12">
        <w:rPr>
          <w:rFonts w:eastAsiaTheme="minorHAnsi" w:cstheme="minorHAnsi"/>
          <w:iCs/>
        </w:rPr>
        <w:t>Election of council chairs, approval of 2021 meeting dates</w:t>
      </w:r>
    </w:p>
    <w:p w14:paraId="7E1316E4" w14:textId="77777777" w:rsidR="00465D12" w:rsidRPr="00465D12" w:rsidRDefault="00465D12" w:rsidP="00BF3403">
      <w:pPr>
        <w:numPr>
          <w:ilvl w:val="0"/>
          <w:numId w:val="32"/>
        </w:numPr>
        <w:spacing w:after="200"/>
        <w:contextualSpacing/>
        <w:rPr>
          <w:rFonts w:eastAsiaTheme="minorHAnsi" w:cstheme="minorHAnsi"/>
          <w:i/>
        </w:rPr>
      </w:pPr>
      <w:r w:rsidRPr="00465D12">
        <w:rPr>
          <w:rFonts w:eastAsiaTheme="minorHAnsi" w:cstheme="minorHAnsi"/>
          <w:iCs/>
        </w:rPr>
        <w:t>If you would like a link to this meeting, please ask</w:t>
      </w:r>
    </w:p>
    <w:p w14:paraId="5A67DC9D" w14:textId="1E6EABE6" w:rsidR="008540D3" w:rsidRDefault="00CE1C6C" w:rsidP="008540D3">
      <w:pPr>
        <w:pStyle w:val="BodyText"/>
        <w:rPr>
          <w:b/>
          <w:bCs/>
        </w:rPr>
      </w:pPr>
      <w:r w:rsidRPr="00CE1C6C">
        <w:rPr>
          <w:b/>
          <w:bCs/>
        </w:rPr>
        <w:t>SUPERVISOR</w:t>
      </w:r>
      <w:r w:rsidR="00B46A87">
        <w:rPr>
          <w:b/>
          <w:bCs/>
        </w:rPr>
        <w:t>’S REPORT</w:t>
      </w:r>
      <w:r>
        <w:rPr>
          <w:b/>
          <w:bCs/>
        </w:rPr>
        <w:t xml:space="preserve">- shared by </w:t>
      </w:r>
      <w:r w:rsidR="00B46A87">
        <w:rPr>
          <w:b/>
          <w:bCs/>
        </w:rPr>
        <w:t xml:space="preserve">Ms. </w:t>
      </w:r>
      <w:r>
        <w:rPr>
          <w:b/>
          <w:bCs/>
        </w:rPr>
        <w:t>Z</w:t>
      </w:r>
      <w:r w:rsidR="00B46A87">
        <w:rPr>
          <w:b/>
          <w:bCs/>
        </w:rPr>
        <w:t>ahler</w:t>
      </w:r>
    </w:p>
    <w:p w14:paraId="6C555746"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Town Board</w:t>
      </w:r>
    </w:p>
    <w:p w14:paraId="21020C0C" w14:textId="77777777" w:rsidR="00306CBB" w:rsidRPr="00306CBB" w:rsidRDefault="00306CBB" w:rsidP="00306CBB">
      <w:pPr>
        <w:numPr>
          <w:ilvl w:val="0"/>
          <w:numId w:val="41"/>
        </w:numPr>
        <w:tabs>
          <w:tab w:val="left" w:pos="4590"/>
        </w:tabs>
        <w:contextualSpacing/>
        <w:rPr>
          <w:rFonts w:ascii="Calibri" w:eastAsia="Calibri" w:hAnsi="Calibri" w:cs="Calibri"/>
          <w:bCs/>
          <w:color w:val="000000"/>
        </w:rPr>
      </w:pPr>
      <w:r w:rsidRPr="00306CBB">
        <w:rPr>
          <w:rFonts w:ascii="Calibri" w:eastAsia="Calibri" w:hAnsi="Calibri" w:cs="Calibri"/>
          <w:bCs/>
          <w:color w:val="000000"/>
        </w:rPr>
        <w:t>Developed agendas and materials for meetings 12/8, 12/15 and 1/6</w:t>
      </w:r>
    </w:p>
    <w:p w14:paraId="6694E653" w14:textId="77777777" w:rsidR="00306CBB" w:rsidRPr="00306CBB" w:rsidRDefault="00306CBB" w:rsidP="00306CBB">
      <w:pPr>
        <w:numPr>
          <w:ilvl w:val="0"/>
          <w:numId w:val="41"/>
        </w:numPr>
        <w:contextualSpacing/>
        <w:rPr>
          <w:rFonts w:ascii="Calibri" w:eastAsia="Calibri" w:hAnsi="Calibri" w:cs="Calibri"/>
          <w:bCs/>
          <w:color w:val="000000"/>
        </w:rPr>
      </w:pPr>
      <w:r w:rsidRPr="00306CBB">
        <w:rPr>
          <w:rFonts w:ascii="Calibri" w:eastAsia="Calibri" w:hAnsi="Calibri" w:cs="Calibri"/>
          <w:bCs/>
          <w:color w:val="000000"/>
        </w:rPr>
        <w:t>Worked with Clerk’s office and 2nd Deputy to prepare for Organizational Meeting 1/6/21</w:t>
      </w:r>
    </w:p>
    <w:p w14:paraId="7954E04E" w14:textId="77777777" w:rsidR="00306CBB" w:rsidRPr="00306CBB" w:rsidRDefault="00306CBB" w:rsidP="00306CBB">
      <w:pPr>
        <w:numPr>
          <w:ilvl w:val="0"/>
          <w:numId w:val="41"/>
        </w:numPr>
        <w:contextualSpacing/>
        <w:rPr>
          <w:rFonts w:ascii="Calibri" w:eastAsia="Calibri" w:hAnsi="Calibri" w:cs="Calibri"/>
          <w:bCs/>
          <w:color w:val="000000"/>
        </w:rPr>
      </w:pPr>
      <w:r w:rsidRPr="00306CBB">
        <w:rPr>
          <w:rFonts w:ascii="Calibri" w:eastAsia="Calibri" w:hAnsi="Calibri" w:cs="Calibri"/>
          <w:bCs/>
          <w:color w:val="000000"/>
        </w:rPr>
        <w:t>Began orientation with new Town Council member Mary Bouchard</w:t>
      </w:r>
    </w:p>
    <w:p w14:paraId="482E0E97" w14:textId="77777777" w:rsidR="00306CBB" w:rsidRPr="00306CBB" w:rsidRDefault="00306CBB" w:rsidP="00306CBB">
      <w:pPr>
        <w:numPr>
          <w:ilvl w:val="0"/>
          <w:numId w:val="41"/>
        </w:numPr>
        <w:tabs>
          <w:tab w:val="left" w:pos="4590"/>
        </w:tabs>
        <w:contextualSpacing/>
        <w:rPr>
          <w:rFonts w:ascii="Calibri" w:eastAsia="Calibri" w:hAnsi="Calibri" w:cs="Calibri"/>
          <w:bCs/>
          <w:color w:val="000000"/>
        </w:rPr>
      </w:pPr>
      <w:r w:rsidRPr="00306CBB">
        <w:rPr>
          <w:rFonts w:ascii="Calibri" w:eastAsia="Calibri" w:hAnsi="Calibri" w:cs="Calibri"/>
          <w:bCs/>
          <w:color w:val="000000"/>
        </w:rPr>
        <w:t>Worked with Carissa to begin EV Charging guidelines &amp; provided website access to Board members</w:t>
      </w:r>
    </w:p>
    <w:p w14:paraId="29F2933E" w14:textId="77777777" w:rsidR="00306CBB" w:rsidRPr="00306CBB" w:rsidRDefault="00306CBB" w:rsidP="00306CBB">
      <w:pPr>
        <w:numPr>
          <w:ilvl w:val="0"/>
          <w:numId w:val="41"/>
        </w:numPr>
        <w:tabs>
          <w:tab w:val="left" w:pos="4590"/>
        </w:tabs>
        <w:contextualSpacing/>
        <w:rPr>
          <w:rFonts w:ascii="Calibri" w:eastAsia="Calibri" w:hAnsi="Calibri" w:cs="Calibri"/>
          <w:bCs/>
          <w:color w:val="000000"/>
        </w:rPr>
      </w:pPr>
      <w:r w:rsidRPr="00306CBB">
        <w:rPr>
          <w:rFonts w:ascii="Calibri" w:eastAsia="Calibri" w:hAnsi="Calibri" w:cs="Calibri"/>
          <w:bCs/>
          <w:color w:val="000000"/>
        </w:rPr>
        <w:t>Worked with Michelle and Carissa on tax information insert for tax bills</w:t>
      </w:r>
    </w:p>
    <w:p w14:paraId="5A0789F0" w14:textId="77777777" w:rsidR="00306CBB" w:rsidRPr="00306CBB" w:rsidRDefault="00306CBB" w:rsidP="00306CBB">
      <w:pPr>
        <w:numPr>
          <w:ilvl w:val="0"/>
          <w:numId w:val="41"/>
        </w:numPr>
        <w:tabs>
          <w:tab w:val="left" w:pos="4590"/>
        </w:tabs>
        <w:contextualSpacing/>
        <w:rPr>
          <w:rFonts w:ascii="Calibri" w:eastAsia="Calibri" w:hAnsi="Calibri" w:cs="Calibri"/>
          <w:bCs/>
          <w:color w:val="000000"/>
        </w:rPr>
      </w:pPr>
      <w:r w:rsidRPr="00306CBB">
        <w:rPr>
          <w:rFonts w:ascii="Calibri" w:eastAsia="Calibri" w:hAnsi="Calibri" w:cs="Calibri"/>
          <w:bCs/>
          <w:color w:val="000000"/>
        </w:rPr>
        <w:t>Sent thank you notes to those receiving stipends for service to Town</w:t>
      </w:r>
    </w:p>
    <w:p w14:paraId="6E43A2E9" w14:textId="77777777" w:rsidR="00306CBB" w:rsidRPr="00306CBB" w:rsidRDefault="00306CBB" w:rsidP="00306CBB">
      <w:pPr>
        <w:numPr>
          <w:ilvl w:val="0"/>
          <w:numId w:val="41"/>
        </w:numPr>
        <w:tabs>
          <w:tab w:val="left" w:pos="4590"/>
        </w:tabs>
        <w:contextualSpacing/>
        <w:rPr>
          <w:rFonts w:ascii="Calibri" w:eastAsia="Calibri" w:hAnsi="Calibri" w:cs="Calibri"/>
          <w:bCs/>
          <w:color w:val="000000"/>
        </w:rPr>
      </w:pPr>
      <w:r w:rsidRPr="00306CBB">
        <w:rPr>
          <w:rFonts w:ascii="Calibri" w:eastAsia="Calibri" w:hAnsi="Calibri" w:cs="Calibri"/>
          <w:bCs/>
          <w:color w:val="000000"/>
        </w:rPr>
        <w:t xml:space="preserve">Provided background to Town Board internal audit committee </w:t>
      </w:r>
    </w:p>
    <w:p w14:paraId="7830A890"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Public Awareness/Engagement</w:t>
      </w:r>
    </w:p>
    <w:p w14:paraId="7DBF849C"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Prepared Budget Information insert for tax bills.</w:t>
      </w:r>
    </w:p>
    <w:p w14:paraId="374F4EE1"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Will be working with Clerk on an informational insert to WD3 users to explain budget and changes.</w:t>
      </w:r>
    </w:p>
    <w:p w14:paraId="7891F177"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 xml:space="preserve">Videoconferencing: Ordered videoconferencing hardware and laptop to facilitate community engagement when in-person meetings resume.  </w:t>
      </w:r>
    </w:p>
    <w:p w14:paraId="11E9595F"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 xml:space="preserve">Will work with consultant, Highway and IT services to have videoconferencing equipment installed. </w:t>
      </w:r>
    </w:p>
    <w:p w14:paraId="40163DA5"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 xml:space="preserve">PLEASE NOTE:  In response to Town Board concern about having the screen not block the windows, alternative locations were considered but with input from consultant, Clerk and </w:t>
      </w:r>
      <w:r w:rsidRPr="00306CBB">
        <w:rPr>
          <w:rFonts w:ascii="Calibri" w:eastAsia="Calibri" w:hAnsi="Calibri" w:cs="Calibri"/>
          <w:bCs/>
          <w:color w:val="000000"/>
        </w:rPr>
        <w:lastRenderedPageBreak/>
        <w:t>Planner, we decided the front wall is most practical and the actual overlap with windows will be just 3.5” from each window. See photo sent separately.</w:t>
      </w:r>
    </w:p>
    <w:p w14:paraId="3047BC42"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 xml:space="preserve">Had initial conversations with Katelin on outreach to fill Youth Commission seat and with John </w:t>
      </w:r>
      <w:proofErr w:type="spellStart"/>
      <w:r w:rsidRPr="00306CBB">
        <w:rPr>
          <w:rFonts w:ascii="Calibri" w:eastAsia="Calibri" w:hAnsi="Calibri" w:cs="Calibri"/>
          <w:bCs/>
          <w:color w:val="000000"/>
        </w:rPr>
        <w:t>Zepko</w:t>
      </w:r>
      <w:proofErr w:type="spellEnd"/>
      <w:r w:rsidRPr="00306CBB">
        <w:rPr>
          <w:rFonts w:ascii="Calibri" w:eastAsia="Calibri" w:hAnsi="Calibri" w:cs="Calibri"/>
          <w:bCs/>
          <w:color w:val="000000"/>
        </w:rPr>
        <w:t>, Rich, Linda Liddle, and Planning Board to plan outreach to recruit second alternate seat.</w:t>
      </w:r>
    </w:p>
    <w:p w14:paraId="71D288AB"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Town Hall Projects</w:t>
      </w:r>
    </w:p>
    <w:p w14:paraId="34D1FA17"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HVAC- coordinated with installer who repaired a leak and restored service to all offices.</w:t>
      </w:r>
    </w:p>
    <w:p w14:paraId="76740278" w14:textId="77777777" w:rsidR="00306CBB" w:rsidRPr="00306CBB" w:rsidRDefault="00306CBB" w:rsidP="00306CBB">
      <w:pPr>
        <w:numPr>
          <w:ilvl w:val="0"/>
          <w:numId w:val="40"/>
        </w:numPr>
        <w:contextualSpacing/>
        <w:rPr>
          <w:rFonts w:ascii="Calibri" w:eastAsia="Calibri" w:hAnsi="Calibri" w:cs="Calibri"/>
          <w:bCs/>
          <w:color w:val="000000"/>
        </w:rPr>
      </w:pPr>
      <w:r w:rsidRPr="00306CBB">
        <w:rPr>
          <w:rFonts w:ascii="Calibri" w:eastAsia="Calibri" w:hAnsi="Calibri" w:cs="Calibri"/>
          <w:bCs/>
          <w:color w:val="000000"/>
        </w:rPr>
        <w:t>Will be scheduling a meeting with Clerks and Highway to work out a work order process to have Highway employee(s) assist with some Town Hall maintenance projects.</w:t>
      </w:r>
    </w:p>
    <w:p w14:paraId="30D42096"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Budget</w:t>
      </w:r>
    </w:p>
    <w:p w14:paraId="54F2F78D" w14:textId="77777777" w:rsidR="00306CBB" w:rsidRPr="00306CBB" w:rsidRDefault="00306CBB" w:rsidP="00306CBB">
      <w:pPr>
        <w:numPr>
          <w:ilvl w:val="0"/>
          <w:numId w:val="44"/>
        </w:numPr>
        <w:contextualSpacing/>
        <w:rPr>
          <w:rFonts w:ascii="Calibri" w:eastAsia="Calibri" w:hAnsi="Calibri" w:cs="Calibri"/>
          <w:bCs/>
          <w:color w:val="000000"/>
        </w:rPr>
      </w:pPr>
      <w:r w:rsidRPr="00306CBB">
        <w:rPr>
          <w:rFonts w:ascii="Calibri" w:eastAsia="Calibri" w:hAnsi="Calibri" w:cs="Calibri"/>
          <w:bCs/>
          <w:color w:val="000000"/>
        </w:rPr>
        <w:t>Routine review of vouchers; provided research and follow up as needed</w:t>
      </w:r>
    </w:p>
    <w:p w14:paraId="080FCCFE" w14:textId="77777777" w:rsidR="00306CBB" w:rsidRPr="00306CBB" w:rsidRDefault="00306CBB" w:rsidP="00306CBB">
      <w:pPr>
        <w:numPr>
          <w:ilvl w:val="0"/>
          <w:numId w:val="44"/>
        </w:numPr>
        <w:contextualSpacing/>
        <w:rPr>
          <w:rFonts w:ascii="Calibri" w:eastAsia="Calibri" w:hAnsi="Calibri" w:cs="Calibri"/>
          <w:bCs/>
          <w:color w:val="000000"/>
        </w:rPr>
      </w:pPr>
      <w:r w:rsidRPr="00306CBB">
        <w:rPr>
          <w:rFonts w:ascii="Calibri" w:eastAsia="Calibri" w:hAnsi="Calibri" w:cs="Calibri"/>
          <w:bCs/>
          <w:color w:val="000000"/>
        </w:rPr>
        <w:t>Regular meetings with Michelle E Wright to review sales tax, budget balances and plans for 2021</w:t>
      </w:r>
    </w:p>
    <w:p w14:paraId="6137EDE9" w14:textId="77777777" w:rsidR="00306CBB" w:rsidRPr="00306CBB" w:rsidRDefault="00306CBB" w:rsidP="00306CBB">
      <w:pPr>
        <w:numPr>
          <w:ilvl w:val="0"/>
          <w:numId w:val="44"/>
        </w:numPr>
        <w:contextualSpacing/>
        <w:rPr>
          <w:rFonts w:ascii="Calibri" w:eastAsia="Calibri" w:hAnsi="Calibri" w:cs="Calibri"/>
          <w:bCs/>
          <w:color w:val="000000"/>
        </w:rPr>
      </w:pPr>
      <w:r w:rsidRPr="00306CBB">
        <w:rPr>
          <w:rFonts w:ascii="Calibri" w:eastAsia="Calibri" w:hAnsi="Calibri" w:cs="Calibri"/>
          <w:bCs/>
          <w:color w:val="000000"/>
        </w:rPr>
        <w:t>Discussed plans for completing AUD for 2020</w:t>
      </w:r>
    </w:p>
    <w:p w14:paraId="39AEE1FB" w14:textId="77777777" w:rsidR="00306CBB" w:rsidRPr="00306CBB" w:rsidRDefault="00306CBB" w:rsidP="00306CBB">
      <w:pPr>
        <w:numPr>
          <w:ilvl w:val="0"/>
          <w:numId w:val="44"/>
        </w:numPr>
        <w:contextualSpacing/>
        <w:rPr>
          <w:rFonts w:ascii="Calibri" w:eastAsia="Calibri" w:hAnsi="Calibri" w:cs="Calibri"/>
          <w:bCs/>
          <w:color w:val="000000"/>
        </w:rPr>
      </w:pPr>
      <w:r w:rsidRPr="00306CBB">
        <w:rPr>
          <w:rFonts w:ascii="Calibri" w:eastAsia="Calibri" w:hAnsi="Calibri" w:cs="Calibri"/>
          <w:bCs/>
          <w:color w:val="000000"/>
        </w:rPr>
        <w:t>Reviewed draft 2019 audit and arranged for audit presentation</w:t>
      </w:r>
    </w:p>
    <w:p w14:paraId="3DA9D0AC"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Water</w:t>
      </w:r>
    </w:p>
    <w:p w14:paraId="36B73B30" w14:textId="77777777" w:rsidR="00306CBB" w:rsidRPr="00306CBB" w:rsidRDefault="00306CBB" w:rsidP="00306CBB">
      <w:pPr>
        <w:numPr>
          <w:ilvl w:val="0"/>
          <w:numId w:val="45"/>
        </w:numPr>
        <w:contextualSpacing/>
        <w:rPr>
          <w:rFonts w:ascii="Calibri" w:eastAsia="Calibri" w:hAnsi="Calibri" w:cs="Calibri"/>
          <w:bCs/>
          <w:color w:val="000000"/>
        </w:rPr>
      </w:pPr>
      <w:r w:rsidRPr="00306CBB">
        <w:rPr>
          <w:rFonts w:ascii="Calibri" w:eastAsia="Calibri" w:hAnsi="Calibri" w:cs="Calibri"/>
          <w:bCs/>
          <w:color w:val="000000"/>
        </w:rPr>
        <w:t>Received water testing results and will working with the Clerk to compile those for the Health Department.</w:t>
      </w:r>
    </w:p>
    <w:p w14:paraId="2E667F13" w14:textId="77777777" w:rsidR="00306CBB" w:rsidRPr="00306CBB" w:rsidRDefault="00306CBB" w:rsidP="00306CBB">
      <w:pPr>
        <w:numPr>
          <w:ilvl w:val="0"/>
          <w:numId w:val="45"/>
        </w:numPr>
        <w:contextualSpacing/>
        <w:rPr>
          <w:rFonts w:ascii="Calibri" w:eastAsia="Calibri" w:hAnsi="Calibri" w:cs="Calibri"/>
          <w:bCs/>
          <w:color w:val="000000"/>
        </w:rPr>
      </w:pPr>
      <w:r w:rsidRPr="00306CBB">
        <w:rPr>
          <w:rFonts w:ascii="Calibri" w:eastAsia="Calibri" w:hAnsi="Calibri" w:cs="Calibri"/>
          <w:bCs/>
          <w:color w:val="000000"/>
        </w:rPr>
        <w:t>Working with Scott Stewart to assure that the Town has authorized contractors on file to help with water main breaks in WD #3- Jacksonville.</w:t>
      </w:r>
    </w:p>
    <w:p w14:paraId="2D25BF30" w14:textId="77777777" w:rsidR="00306CBB" w:rsidRPr="00306CBB" w:rsidRDefault="00306CBB" w:rsidP="00306CBB">
      <w:pPr>
        <w:numPr>
          <w:ilvl w:val="0"/>
          <w:numId w:val="45"/>
        </w:numPr>
        <w:contextualSpacing/>
        <w:rPr>
          <w:rFonts w:ascii="Calibri" w:eastAsia="Calibri" w:hAnsi="Calibri" w:cs="Calibri"/>
          <w:bCs/>
          <w:color w:val="000000"/>
        </w:rPr>
      </w:pPr>
      <w:r w:rsidRPr="00306CBB">
        <w:rPr>
          <w:rFonts w:ascii="Calibri" w:eastAsia="Calibri" w:hAnsi="Calibri" w:cs="Calibri"/>
          <w:bCs/>
          <w:color w:val="000000"/>
        </w:rPr>
        <w:t>Will be working with Clerk on an informational insert to WD3 users to explain budget and changes.</w:t>
      </w:r>
    </w:p>
    <w:p w14:paraId="1C2472A0" w14:textId="77777777" w:rsidR="00306CBB" w:rsidRPr="00306CBB" w:rsidRDefault="00306CBB" w:rsidP="00306CBB">
      <w:pPr>
        <w:numPr>
          <w:ilvl w:val="0"/>
          <w:numId w:val="45"/>
        </w:numPr>
        <w:contextualSpacing/>
        <w:rPr>
          <w:rFonts w:ascii="Calibri" w:eastAsia="Calibri" w:hAnsi="Calibri" w:cs="Calibri"/>
          <w:bCs/>
          <w:color w:val="000000"/>
        </w:rPr>
      </w:pPr>
      <w:r w:rsidRPr="00306CBB">
        <w:rPr>
          <w:rFonts w:ascii="Calibri" w:eastAsia="Calibri" w:hAnsi="Calibri" w:cs="Calibri"/>
          <w:bCs/>
          <w:color w:val="000000"/>
        </w:rPr>
        <w:t>Sent letters to WD#1 CARS out of district users alerting them to the changes for 2021 re: payments into the repair reserve to explain new charges on tax and water bills.</w:t>
      </w:r>
    </w:p>
    <w:p w14:paraId="3D4E23F7" w14:textId="77777777" w:rsidR="00306CBB" w:rsidRPr="00306CBB" w:rsidRDefault="00306CBB" w:rsidP="00306CBB">
      <w:pPr>
        <w:numPr>
          <w:ilvl w:val="0"/>
          <w:numId w:val="45"/>
        </w:numPr>
        <w:contextualSpacing/>
        <w:rPr>
          <w:rFonts w:ascii="Calibri" w:eastAsia="Calibri" w:hAnsi="Calibri" w:cs="Calibri"/>
          <w:bCs/>
          <w:color w:val="000000"/>
        </w:rPr>
      </w:pPr>
      <w:r w:rsidRPr="00306CBB">
        <w:rPr>
          <w:rFonts w:ascii="Calibri" w:eastAsia="Calibri" w:hAnsi="Calibri" w:cs="Calibri"/>
          <w:bCs/>
          <w:color w:val="000000"/>
        </w:rPr>
        <w:t>Working on finalizing out of district user agreements for Water District #1- CARS</w:t>
      </w:r>
    </w:p>
    <w:p w14:paraId="79C68B46" w14:textId="77777777" w:rsidR="00306CBB" w:rsidRPr="00306CBB" w:rsidRDefault="00306CBB" w:rsidP="00306CBB">
      <w:pPr>
        <w:numPr>
          <w:ilvl w:val="0"/>
          <w:numId w:val="45"/>
        </w:numPr>
        <w:contextualSpacing/>
        <w:rPr>
          <w:rFonts w:ascii="Calibri" w:eastAsia="Calibri" w:hAnsi="Calibri" w:cs="Calibri"/>
          <w:bCs/>
          <w:color w:val="000000"/>
        </w:rPr>
      </w:pPr>
      <w:r w:rsidRPr="00306CBB">
        <w:rPr>
          <w:rFonts w:ascii="Calibri" w:eastAsia="Calibri" w:hAnsi="Calibri" w:cs="Calibri"/>
          <w:bCs/>
          <w:color w:val="000000"/>
        </w:rPr>
        <w:t>Following up to get the updated CARS agreement signed.</w:t>
      </w:r>
    </w:p>
    <w:p w14:paraId="5741B310"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Staffing and Administration</w:t>
      </w:r>
    </w:p>
    <w:p w14:paraId="0E7F5950"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 xml:space="preserve">Met with Katelin and John </w:t>
      </w:r>
      <w:proofErr w:type="spellStart"/>
      <w:r w:rsidRPr="00306CBB">
        <w:rPr>
          <w:rFonts w:ascii="Calibri" w:eastAsia="Calibri" w:hAnsi="Calibri" w:cs="Calibri"/>
          <w:bCs/>
          <w:color w:val="000000"/>
        </w:rPr>
        <w:t>Zepko</w:t>
      </w:r>
      <w:proofErr w:type="spellEnd"/>
      <w:r w:rsidRPr="00306CBB">
        <w:rPr>
          <w:rFonts w:ascii="Calibri" w:eastAsia="Calibri" w:hAnsi="Calibri" w:cs="Calibri"/>
          <w:bCs/>
          <w:color w:val="000000"/>
        </w:rPr>
        <w:t xml:space="preserve"> re: job description and duties.</w:t>
      </w:r>
    </w:p>
    <w:p w14:paraId="46920623"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Met with Katelin and Scott Stewart about DPW duties and how to integrate them into Highway.</w:t>
      </w:r>
    </w:p>
    <w:p w14:paraId="6B024FC5"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 xml:space="preserve">Met with John </w:t>
      </w:r>
      <w:proofErr w:type="spellStart"/>
      <w:r w:rsidRPr="00306CBB">
        <w:rPr>
          <w:rFonts w:ascii="Calibri" w:eastAsia="Calibri" w:hAnsi="Calibri" w:cs="Calibri"/>
          <w:bCs/>
          <w:color w:val="000000"/>
        </w:rPr>
        <w:t>Wertis</w:t>
      </w:r>
      <w:proofErr w:type="spellEnd"/>
      <w:r w:rsidRPr="00306CBB">
        <w:rPr>
          <w:rFonts w:ascii="Calibri" w:eastAsia="Calibri" w:hAnsi="Calibri" w:cs="Calibri"/>
          <w:bCs/>
          <w:color w:val="000000"/>
        </w:rPr>
        <w:t xml:space="preserve"> re: Historian research and publications.</w:t>
      </w:r>
    </w:p>
    <w:p w14:paraId="52BB175A"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Met with Michelle re: re-alignment of budget duties for 2021.</w:t>
      </w:r>
    </w:p>
    <w:p w14:paraId="6E7BA8FD"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Reviewed and approved bi-weekly timecards for direct reports.  Approved transfers to pay salaries.</w:t>
      </w:r>
    </w:p>
    <w:p w14:paraId="190EF530"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Participating in regular meetings with Clerks and 2</w:t>
      </w:r>
      <w:r w:rsidRPr="00306CBB">
        <w:rPr>
          <w:rFonts w:ascii="Calibri" w:eastAsia="Calibri" w:hAnsi="Calibri" w:cs="Calibri"/>
          <w:bCs/>
          <w:color w:val="000000"/>
          <w:vertAlign w:val="superscript"/>
        </w:rPr>
        <w:t>nd</w:t>
      </w:r>
      <w:r w:rsidRPr="00306CBB">
        <w:rPr>
          <w:rFonts w:ascii="Calibri" w:eastAsia="Calibri" w:hAnsi="Calibri" w:cs="Calibri"/>
          <w:bCs/>
          <w:color w:val="000000"/>
        </w:rPr>
        <w:t xml:space="preserve"> Deputy to coordinate follow up and admin to do’s</w:t>
      </w:r>
    </w:p>
    <w:p w14:paraId="6DE0EEE7" w14:textId="77777777" w:rsidR="00306CBB" w:rsidRPr="00306CBB" w:rsidRDefault="00306CBB" w:rsidP="00306CBB">
      <w:pPr>
        <w:numPr>
          <w:ilvl w:val="0"/>
          <w:numId w:val="39"/>
        </w:numPr>
        <w:contextualSpacing/>
        <w:rPr>
          <w:rFonts w:ascii="Calibri" w:eastAsia="Calibri" w:hAnsi="Calibri" w:cs="Calibri"/>
          <w:bCs/>
          <w:color w:val="000000"/>
        </w:rPr>
      </w:pPr>
      <w:r w:rsidRPr="00306CBB">
        <w:rPr>
          <w:rFonts w:ascii="Calibri" w:eastAsia="Calibri" w:hAnsi="Calibri" w:cs="Calibri"/>
          <w:bCs/>
          <w:color w:val="000000"/>
        </w:rPr>
        <w:t xml:space="preserve">Worked with John </w:t>
      </w:r>
      <w:proofErr w:type="spellStart"/>
      <w:r w:rsidRPr="00306CBB">
        <w:rPr>
          <w:rFonts w:ascii="Calibri" w:eastAsia="Calibri" w:hAnsi="Calibri" w:cs="Calibri"/>
          <w:bCs/>
          <w:color w:val="000000"/>
        </w:rPr>
        <w:t>Zepko</w:t>
      </w:r>
      <w:proofErr w:type="spellEnd"/>
      <w:r w:rsidRPr="00306CBB">
        <w:rPr>
          <w:rFonts w:ascii="Calibri" w:eastAsia="Calibri" w:hAnsi="Calibri" w:cs="Calibri"/>
          <w:bCs/>
          <w:color w:val="000000"/>
        </w:rPr>
        <w:t xml:space="preserve"> and Lucas on Fire Inspection reporting format for Town Board.</w:t>
      </w:r>
    </w:p>
    <w:p w14:paraId="71BE767A"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Contract Management</w:t>
      </w:r>
    </w:p>
    <w:p w14:paraId="32D42181"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Assisted Michelle on HVAC, Aerator and Bridge projects and agreements</w:t>
      </w:r>
    </w:p>
    <w:p w14:paraId="0F161D05"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Working with Michelle on plans for financing bridge project.  Broached delaying EMS payment to Village as a cash flow strategy.  Follow up needed.</w:t>
      </w:r>
    </w:p>
    <w:p w14:paraId="5E640369"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Received EMS service report and forwarded separately.</w:t>
      </w:r>
    </w:p>
    <w:p w14:paraId="3DE3AEA2"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 xml:space="preserve">Assisted Will </w:t>
      </w:r>
      <w:proofErr w:type="spellStart"/>
      <w:r w:rsidRPr="00306CBB">
        <w:rPr>
          <w:rFonts w:ascii="Calibri" w:eastAsia="Calibri" w:hAnsi="Calibri" w:cs="Calibri"/>
          <w:bCs/>
          <w:color w:val="000000"/>
        </w:rPr>
        <w:t>Glennon</w:t>
      </w:r>
      <w:proofErr w:type="spellEnd"/>
      <w:r w:rsidRPr="00306CBB">
        <w:rPr>
          <w:rFonts w:ascii="Calibri" w:eastAsia="Calibri" w:hAnsi="Calibri" w:cs="Calibri"/>
          <w:bCs/>
          <w:color w:val="000000"/>
        </w:rPr>
        <w:t xml:space="preserve"> on space rental arrangements and agreements for Middle School Program</w:t>
      </w:r>
    </w:p>
    <w:p w14:paraId="62AF4E5F"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lastRenderedPageBreak/>
        <w:t>Created Letters of Agreement for community programs funded by Town Board to formalize terms and conditions of Town support.</w:t>
      </w:r>
    </w:p>
    <w:p w14:paraId="7A5E8453"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Revised Teamsters Memo of Agreement twice to respond to their requests; awaiting Union approval</w:t>
      </w:r>
    </w:p>
    <w:p w14:paraId="170760FC"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Reviewed insurance coverage and providers with Michelle for Town Board approval</w:t>
      </w:r>
    </w:p>
    <w:p w14:paraId="11206E8E" w14:textId="77777777" w:rsidR="00306CBB" w:rsidRPr="00306CBB" w:rsidRDefault="00306CBB" w:rsidP="00306CBB">
      <w:pPr>
        <w:numPr>
          <w:ilvl w:val="0"/>
          <w:numId w:val="42"/>
        </w:numPr>
        <w:contextualSpacing/>
        <w:rPr>
          <w:rFonts w:ascii="Calibri" w:eastAsia="Calibri" w:hAnsi="Calibri" w:cs="Calibri"/>
          <w:bCs/>
          <w:color w:val="000000"/>
        </w:rPr>
      </w:pPr>
      <w:r w:rsidRPr="00306CBB">
        <w:rPr>
          <w:rFonts w:ascii="Calibri" w:eastAsia="Calibri" w:hAnsi="Calibri" w:cs="Calibri"/>
          <w:bCs/>
          <w:color w:val="000000"/>
        </w:rPr>
        <w:t xml:space="preserve">Review and approved authorized contracts </w:t>
      </w:r>
      <w:proofErr w:type="gramStart"/>
      <w:r w:rsidRPr="00306CBB">
        <w:rPr>
          <w:rFonts w:ascii="Calibri" w:eastAsia="Calibri" w:hAnsi="Calibri" w:cs="Calibri"/>
          <w:bCs/>
          <w:color w:val="000000"/>
        </w:rPr>
        <w:t>( SPCA</w:t>
      </w:r>
      <w:proofErr w:type="gramEnd"/>
      <w:r w:rsidRPr="00306CBB">
        <w:rPr>
          <w:rFonts w:ascii="Calibri" w:eastAsia="Calibri" w:hAnsi="Calibri" w:cs="Calibri"/>
          <w:bCs/>
          <w:color w:val="000000"/>
        </w:rPr>
        <w:t xml:space="preserve">, </w:t>
      </w:r>
      <w:proofErr w:type="spellStart"/>
      <w:r w:rsidRPr="00306CBB">
        <w:rPr>
          <w:rFonts w:ascii="Calibri" w:eastAsia="Calibri" w:hAnsi="Calibri" w:cs="Calibri"/>
          <w:bCs/>
          <w:color w:val="000000"/>
        </w:rPr>
        <w:t>Stormwater</w:t>
      </w:r>
      <w:proofErr w:type="spellEnd"/>
      <w:r w:rsidRPr="00306CBB">
        <w:rPr>
          <w:rFonts w:ascii="Calibri" w:eastAsia="Calibri" w:hAnsi="Calibri" w:cs="Calibri"/>
          <w:bCs/>
          <w:color w:val="000000"/>
        </w:rPr>
        <w:t xml:space="preserve"> Coalition..)</w:t>
      </w:r>
    </w:p>
    <w:p w14:paraId="76503040"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Inter-municipal Efforts</w:t>
      </w:r>
    </w:p>
    <w:p w14:paraId="7D57FE62"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Attended TC Council of Government meeting. Reviewed upcoming Broadband Study and informational sessions available to explain Community Choice Aggregation to offer alternative energy to residents.</w:t>
      </w:r>
    </w:p>
    <w:p w14:paraId="33C6EE76"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Code officers in Tompkins County recommended the responsibility for assigning house numbers shift from Towns to the County’s GIS department.  Followed up with Clerk who supports that plan.</w:t>
      </w:r>
    </w:p>
    <w:p w14:paraId="71B6FE41"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 xml:space="preserve">Participated in County COVID calls for updates on coronavirus and plans for vaccination.  </w:t>
      </w:r>
    </w:p>
    <w:p w14:paraId="1444F834"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Agreed to assist Tompkins County with informational outreach re: vaccine availability.</w:t>
      </w:r>
    </w:p>
    <w:p w14:paraId="34F2AEA5"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Convened monthly community COVID call with Village, TC Sheriff’s Department and community leaders to share updates on pandemic and vaccination plans and to coordinate local efforts.</w:t>
      </w:r>
    </w:p>
    <w:p w14:paraId="5D22BBEB"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Distributed Village invitation to their Police Reform discussions and will plan to attend 1/14/21.</w:t>
      </w:r>
    </w:p>
    <w:p w14:paraId="18900742"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The Town and Village’s request for reimbursement for our shared service plan regarding the transfer of recreation services was not approved by the state but the County has requested back up information which will be provided in the hopes of future reimbursement on cost-savings of having Rec Director.</w:t>
      </w:r>
    </w:p>
    <w:p w14:paraId="68731D21" w14:textId="77777777" w:rsidR="00306CBB" w:rsidRPr="00306CBB" w:rsidRDefault="00306CBB" w:rsidP="00306CBB">
      <w:pPr>
        <w:numPr>
          <w:ilvl w:val="0"/>
          <w:numId w:val="43"/>
        </w:numPr>
        <w:contextualSpacing/>
        <w:rPr>
          <w:rFonts w:ascii="Calibri" w:eastAsia="Calibri" w:hAnsi="Calibri" w:cs="Calibri"/>
          <w:bCs/>
          <w:color w:val="000000"/>
        </w:rPr>
      </w:pPr>
      <w:r w:rsidRPr="00306CBB">
        <w:rPr>
          <w:rFonts w:ascii="Calibri" w:eastAsia="Calibri" w:hAnsi="Calibri" w:cs="Calibri"/>
          <w:bCs/>
          <w:color w:val="000000"/>
        </w:rPr>
        <w:t>An annual reconciliation of spending on youth recreation programs will be scheduled soon with Village of Trumansburg.</w:t>
      </w:r>
    </w:p>
    <w:p w14:paraId="3BAEDFB7"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Recreation</w:t>
      </w:r>
    </w:p>
    <w:p w14:paraId="3EC94978" w14:textId="77777777" w:rsidR="00306CBB" w:rsidRPr="00306CBB" w:rsidRDefault="00306CBB" w:rsidP="00306CBB">
      <w:pPr>
        <w:numPr>
          <w:ilvl w:val="0"/>
          <w:numId w:val="46"/>
        </w:numPr>
        <w:contextualSpacing/>
        <w:rPr>
          <w:rFonts w:ascii="Calibri" w:eastAsia="Calibri" w:hAnsi="Calibri" w:cs="Calibri"/>
          <w:b/>
          <w:color w:val="000000"/>
        </w:rPr>
      </w:pPr>
      <w:r w:rsidRPr="00306CBB">
        <w:rPr>
          <w:rFonts w:ascii="Calibri" w:eastAsia="Calibri" w:hAnsi="Calibri" w:cs="Calibri"/>
          <w:bCs/>
          <w:color w:val="000000"/>
        </w:rPr>
        <w:t xml:space="preserve">Provided support to Will </w:t>
      </w:r>
      <w:proofErr w:type="spellStart"/>
      <w:r w:rsidRPr="00306CBB">
        <w:rPr>
          <w:rFonts w:ascii="Calibri" w:eastAsia="Calibri" w:hAnsi="Calibri" w:cs="Calibri"/>
          <w:bCs/>
          <w:color w:val="000000"/>
        </w:rPr>
        <w:t>Glennon</w:t>
      </w:r>
      <w:proofErr w:type="spellEnd"/>
      <w:r w:rsidRPr="00306CBB">
        <w:rPr>
          <w:rFonts w:ascii="Calibri" w:eastAsia="Calibri" w:hAnsi="Calibri" w:cs="Calibri"/>
          <w:bCs/>
          <w:color w:val="000000"/>
        </w:rPr>
        <w:t xml:space="preserve"> on getting Middle School Program a location for 2021.</w:t>
      </w:r>
    </w:p>
    <w:p w14:paraId="4B146034" w14:textId="77777777" w:rsidR="00306CBB" w:rsidRPr="00306CBB" w:rsidRDefault="00306CBB" w:rsidP="00306CBB">
      <w:pPr>
        <w:numPr>
          <w:ilvl w:val="0"/>
          <w:numId w:val="46"/>
        </w:numPr>
        <w:contextualSpacing/>
        <w:rPr>
          <w:rFonts w:ascii="Calibri" w:eastAsia="Calibri" w:hAnsi="Calibri" w:cs="Calibri"/>
          <w:b/>
          <w:color w:val="000000"/>
        </w:rPr>
      </w:pPr>
      <w:r w:rsidRPr="00306CBB">
        <w:rPr>
          <w:rFonts w:ascii="Calibri" w:eastAsia="Calibri" w:hAnsi="Calibri" w:cs="Calibri"/>
          <w:bCs/>
          <w:color w:val="000000"/>
        </w:rPr>
        <w:t>The program will resume on January 11, 2021 from 8:00AM -1:00PM at the American Legion and will be available for up to 4 days/week.</w:t>
      </w:r>
    </w:p>
    <w:p w14:paraId="67BB7C09" w14:textId="77777777" w:rsidR="00306CBB" w:rsidRPr="00306CBB" w:rsidRDefault="00306CBB" w:rsidP="00306CBB">
      <w:pPr>
        <w:numPr>
          <w:ilvl w:val="0"/>
          <w:numId w:val="46"/>
        </w:numPr>
        <w:contextualSpacing/>
        <w:rPr>
          <w:rFonts w:ascii="Calibri" w:eastAsia="Calibri" w:hAnsi="Calibri" w:cs="Calibri"/>
          <w:b/>
          <w:color w:val="000000"/>
        </w:rPr>
      </w:pPr>
      <w:r w:rsidRPr="00306CBB">
        <w:rPr>
          <w:rFonts w:ascii="Calibri" w:eastAsia="Calibri" w:hAnsi="Calibri" w:cs="Calibri"/>
          <w:bCs/>
          <w:color w:val="000000"/>
        </w:rPr>
        <w:t>Agreed to attend a meeting of the 4 Boards to coordinate community recreation planning.</w:t>
      </w:r>
    </w:p>
    <w:p w14:paraId="6FAAD761" w14:textId="77777777" w:rsidR="00306CBB" w:rsidRPr="00306CBB" w:rsidRDefault="00306CBB" w:rsidP="00306CBB">
      <w:pPr>
        <w:rPr>
          <w:rFonts w:ascii="Calibri" w:eastAsia="Calibri" w:hAnsi="Calibri" w:cs="Calibri"/>
          <w:b/>
          <w:color w:val="000000"/>
        </w:rPr>
      </w:pPr>
      <w:r w:rsidRPr="00306CBB">
        <w:rPr>
          <w:rFonts w:ascii="Calibri" w:eastAsia="Calibri" w:hAnsi="Calibri" w:cs="Calibri"/>
          <w:b/>
          <w:color w:val="000000"/>
        </w:rPr>
        <w:t>Energy/Sustainability</w:t>
      </w:r>
    </w:p>
    <w:p w14:paraId="081593BC" w14:textId="77777777" w:rsidR="00306CBB" w:rsidRPr="00306CBB" w:rsidRDefault="00306CBB" w:rsidP="00306CBB">
      <w:pPr>
        <w:numPr>
          <w:ilvl w:val="0"/>
          <w:numId w:val="38"/>
        </w:numPr>
        <w:contextualSpacing/>
        <w:rPr>
          <w:rFonts w:ascii="Calibri" w:eastAsia="Calibri" w:hAnsi="Calibri" w:cs="Calibri"/>
          <w:bCs/>
          <w:color w:val="000000"/>
        </w:rPr>
      </w:pPr>
      <w:r w:rsidRPr="00306CBB">
        <w:rPr>
          <w:rFonts w:ascii="Calibri" w:eastAsia="Calibri" w:hAnsi="Calibri" w:cs="Calibri"/>
          <w:bCs/>
          <w:color w:val="000000"/>
        </w:rPr>
        <w:t xml:space="preserve">Confirmed LED conversion with NYSEG and notified NYPA of </w:t>
      </w:r>
      <w:proofErr w:type="spellStart"/>
      <w:r w:rsidRPr="00306CBB">
        <w:rPr>
          <w:rFonts w:ascii="Calibri" w:eastAsia="Calibri" w:hAnsi="Calibri" w:cs="Calibri"/>
          <w:bCs/>
          <w:color w:val="000000"/>
        </w:rPr>
        <w:t>withdrawl</w:t>
      </w:r>
      <w:proofErr w:type="spellEnd"/>
      <w:r w:rsidRPr="00306CBB">
        <w:rPr>
          <w:rFonts w:ascii="Calibri" w:eastAsia="Calibri" w:hAnsi="Calibri" w:cs="Calibri"/>
          <w:bCs/>
          <w:color w:val="000000"/>
        </w:rPr>
        <w:t xml:space="preserve"> from their joint project.</w:t>
      </w:r>
    </w:p>
    <w:p w14:paraId="3ED15190" w14:textId="77777777" w:rsidR="00306CBB" w:rsidRPr="00306CBB" w:rsidRDefault="00306CBB" w:rsidP="00306CBB">
      <w:pPr>
        <w:numPr>
          <w:ilvl w:val="0"/>
          <w:numId w:val="38"/>
        </w:numPr>
        <w:contextualSpacing/>
        <w:rPr>
          <w:rFonts w:ascii="Calibri" w:eastAsia="Calibri" w:hAnsi="Calibri" w:cs="Calibri"/>
          <w:bCs/>
          <w:color w:val="000000"/>
        </w:rPr>
      </w:pPr>
      <w:r w:rsidRPr="00306CBB">
        <w:rPr>
          <w:rFonts w:ascii="Calibri" w:eastAsia="Calibri" w:hAnsi="Calibri" w:cs="Calibri"/>
          <w:bCs/>
          <w:color w:val="000000"/>
        </w:rPr>
        <w:t>EV Charging Station</w:t>
      </w:r>
      <w:proofErr w:type="gramStart"/>
      <w:r w:rsidRPr="00306CBB">
        <w:rPr>
          <w:rFonts w:ascii="Calibri" w:eastAsia="Calibri" w:hAnsi="Calibri" w:cs="Calibri"/>
          <w:bCs/>
          <w:color w:val="000000"/>
        </w:rPr>
        <w:t>-  Will</w:t>
      </w:r>
      <w:proofErr w:type="gramEnd"/>
      <w:r w:rsidRPr="00306CBB">
        <w:rPr>
          <w:rFonts w:ascii="Calibri" w:eastAsia="Calibri" w:hAnsi="Calibri" w:cs="Calibri"/>
          <w:bCs/>
          <w:color w:val="000000"/>
        </w:rPr>
        <w:t xml:space="preserve"> work with Clerk on guidelines for TB approval.</w:t>
      </w:r>
    </w:p>
    <w:p w14:paraId="7F32D8FA" w14:textId="77777777" w:rsidR="00306CBB" w:rsidRPr="00306CBB" w:rsidRDefault="00306CBB" w:rsidP="00306CBB">
      <w:pPr>
        <w:numPr>
          <w:ilvl w:val="0"/>
          <w:numId w:val="38"/>
        </w:numPr>
        <w:contextualSpacing/>
        <w:rPr>
          <w:rFonts w:ascii="Calibri" w:eastAsia="Calibri" w:hAnsi="Calibri" w:cs="Calibri"/>
          <w:bCs/>
          <w:color w:val="000000"/>
        </w:rPr>
      </w:pPr>
      <w:r w:rsidRPr="00306CBB">
        <w:rPr>
          <w:rFonts w:ascii="Calibri" w:eastAsia="Calibri" w:hAnsi="Calibri" w:cs="Calibri"/>
          <w:bCs/>
          <w:color w:val="000000"/>
        </w:rPr>
        <w:t>Tree Ordinance – Reviewed draft from CSAC, circulated to Town Board &amp; scheduled on 1/12 agenda</w:t>
      </w:r>
    </w:p>
    <w:p w14:paraId="015A2981" w14:textId="77777777" w:rsidR="008540D3" w:rsidRDefault="008540D3" w:rsidP="00D2308A">
      <w:pPr>
        <w:rPr>
          <w:rFonts w:cstheme="minorHAnsi"/>
          <w:b/>
        </w:rPr>
      </w:pPr>
    </w:p>
    <w:p w14:paraId="75B93A59" w14:textId="4C6FF2B7" w:rsidR="005E4F82" w:rsidRDefault="005E4F82" w:rsidP="00D2308A">
      <w:pPr>
        <w:rPr>
          <w:rFonts w:cstheme="minorHAnsi"/>
          <w:b/>
        </w:rPr>
      </w:pPr>
      <w:r>
        <w:rPr>
          <w:rFonts w:cstheme="minorHAnsi"/>
          <w:b/>
        </w:rPr>
        <w:t>TOWN BOARD REPORTS:</w:t>
      </w:r>
    </w:p>
    <w:p w14:paraId="1BD7A170" w14:textId="77777777" w:rsidR="00A670E4" w:rsidRDefault="00A670E4" w:rsidP="00D2308A">
      <w:pPr>
        <w:rPr>
          <w:rFonts w:cstheme="minorHAnsi"/>
          <w:i/>
        </w:rPr>
      </w:pPr>
    </w:p>
    <w:p w14:paraId="3A590D65" w14:textId="77777777" w:rsidR="00A670E4" w:rsidRDefault="00A670E4" w:rsidP="00D2308A">
      <w:pPr>
        <w:rPr>
          <w:rFonts w:cstheme="minorHAnsi"/>
          <w:i/>
        </w:rPr>
      </w:pPr>
    </w:p>
    <w:p w14:paraId="4484D13B" w14:textId="77777777" w:rsidR="00DD7774" w:rsidRDefault="00DD7774" w:rsidP="00D2308A">
      <w:pPr>
        <w:rPr>
          <w:rFonts w:cstheme="minorHAnsi"/>
          <w:i/>
        </w:rPr>
      </w:pPr>
      <w:r>
        <w:rPr>
          <w:rFonts w:cstheme="minorHAnsi"/>
          <w:i/>
        </w:rPr>
        <w:t>Respectfully submitted by Carissa Parlato, Town Clerk</w:t>
      </w:r>
    </w:p>
    <w:p w14:paraId="41FB4B8B" w14:textId="35082D3F" w:rsidR="00D2308A" w:rsidRPr="009007DD" w:rsidRDefault="00F86ED1" w:rsidP="00D2308A">
      <w:pPr>
        <w:rPr>
          <w:rFonts w:cstheme="minorHAnsi"/>
          <w:i/>
        </w:rPr>
      </w:pPr>
      <w:r>
        <w:rPr>
          <w:rFonts w:cstheme="minorHAnsi"/>
          <w:i/>
        </w:rPr>
        <w:t>1/</w:t>
      </w:r>
      <w:r w:rsidR="00B654D0">
        <w:rPr>
          <w:rFonts w:cstheme="minorHAnsi"/>
          <w:i/>
        </w:rPr>
        <w:t>25</w:t>
      </w:r>
      <w:bookmarkStart w:id="2" w:name="_GoBack"/>
      <w:bookmarkEnd w:id="2"/>
      <w:r w:rsidR="00FC4DAE" w:rsidRPr="009007DD">
        <w:rPr>
          <w:rFonts w:cstheme="minorHAnsi"/>
          <w:i/>
        </w:rPr>
        <w:t>/</w:t>
      </w:r>
      <w:r w:rsidR="00476838" w:rsidRPr="009007DD">
        <w:rPr>
          <w:rFonts w:cstheme="minorHAnsi"/>
          <w:i/>
        </w:rPr>
        <w:t>202</w:t>
      </w:r>
      <w:r w:rsidR="009A56D3">
        <w:rPr>
          <w:rFonts w:cstheme="minorHAnsi"/>
          <w:i/>
        </w:rPr>
        <w:t>1</w:t>
      </w:r>
    </w:p>
    <w:sectPr w:rsidR="00D2308A" w:rsidRPr="009007DD" w:rsidSect="00580759">
      <w:headerReference w:type="even" r:id="rId12"/>
      <w:footerReference w:type="even" r:id="rId13"/>
      <w:footerReference w:type="default" r:id="rId14"/>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778E2" w14:textId="77777777" w:rsidR="00614982" w:rsidRDefault="00614982">
      <w:r>
        <w:separator/>
      </w:r>
    </w:p>
  </w:endnote>
  <w:endnote w:type="continuationSeparator" w:id="0">
    <w:p w14:paraId="4A1825D8" w14:textId="77777777" w:rsidR="00614982" w:rsidRDefault="006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8695"/>
      <w:docPartObj>
        <w:docPartGallery w:val="Page Numbers (Bottom of Page)"/>
        <w:docPartUnique/>
      </w:docPartObj>
    </w:sdtPr>
    <w:sdtEndPr>
      <w:rPr>
        <w:noProof/>
      </w:rPr>
    </w:sdtEndPr>
    <w:sdtContent>
      <w:p w14:paraId="2A4B9006" w14:textId="6502E616" w:rsidR="00614982" w:rsidRDefault="00614982">
        <w:pPr>
          <w:pStyle w:val="Footer"/>
          <w:jc w:val="right"/>
        </w:pPr>
        <w:r>
          <w:fldChar w:fldCharType="begin"/>
        </w:r>
        <w:r>
          <w:instrText xml:space="preserve"> PAGE   \* MERGEFORMAT </w:instrText>
        </w:r>
        <w:r>
          <w:fldChar w:fldCharType="separate"/>
        </w:r>
        <w:r w:rsidR="00B654D0">
          <w:rPr>
            <w:noProof/>
          </w:rPr>
          <w:t>7</w:t>
        </w:r>
        <w:r>
          <w:rPr>
            <w:noProof/>
          </w:rPr>
          <w:fldChar w:fldCharType="end"/>
        </w:r>
      </w:p>
    </w:sdtContent>
  </w:sdt>
  <w:p w14:paraId="50DC703F" w14:textId="77777777" w:rsidR="00614982" w:rsidRDefault="00614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614982" w:rsidRDefault="00614982">
    <w:pPr>
      <w:pStyle w:val="Footer"/>
    </w:pPr>
  </w:p>
  <w:p w14:paraId="6BFF6E0E" w14:textId="77777777" w:rsidR="00614982" w:rsidRDefault="00614982"/>
  <w:p w14:paraId="61ABDA6A" w14:textId="77777777" w:rsidR="00614982" w:rsidRDefault="00614982"/>
  <w:p w14:paraId="36ABE8EF" w14:textId="77777777" w:rsidR="00614982" w:rsidRDefault="00614982"/>
  <w:p w14:paraId="44D639CE" w14:textId="77777777" w:rsidR="00614982" w:rsidRDefault="00614982"/>
  <w:p w14:paraId="3F52036A" w14:textId="77777777" w:rsidR="00614982" w:rsidRDefault="00614982"/>
  <w:p w14:paraId="222D3577" w14:textId="77777777" w:rsidR="00614982" w:rsidRDefault="00614982"/>
  <w:p w14:paraId="36627BC8" w14:textId="77777777" w:rsidR="00614982" w:rsidRDefault="00614982"/>
  <w:p w14:paraId="53698D38" w14:textId="77777777" w:rsidR="00614982" w:rsidRDefault="00614982"/>
  <w:p w14:paraId="48112C63" w14:textId="77777777" w:rsidR="00614982" w:rsidRDefault="00614982"/>
  <w:p w14:paraId="64C42283" w14:textId="77777777" w:rsidR="00614982" w:rsidRDefault="00614982"/>
  <w:p w14:paraId="680D3872" w14:textId="77777777" w:rsidR="00614982" w:rsidRDefault="00614982"/>
  <w:p w14:paraId="2BAF9FB5" w14:textId="77777777" w:rsidR="00614982" w:rsidRDefault="006149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AFCB" w14:textId="77777777" w:rsidR="00614982" w:rsidRDefault="006149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7664" w14:textId="77777777" w:rsidR="00614982" w:rsidRDefault="00614982">
      <w:r>
        <w:separator/>
      </w:r>
    </w:p>
  </w:footnote>
  <w:footnote w:type="continuationSeparator" w:id="0">
    <w:p w14:paraId="2FDA929A" w14:textId="77777777" w:rsidR="00614982" w:rsidRDefault="0061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614982" w:rsidRDefault="00614982">
    <w:pPr>
      <w:pStyle w:val="Header"/>
    </w:pPr>
  </w:p>
  <w:p w14:paraId="12A5E9AA" w14:textId="77777777" w:rsidR="00614982" w:rsidRDefault="00614982"/>
  <w:p w14:paraId="01BFB3BE" w14:textId="77777777" w:rsidR="00614982" w:rsidRDefault="00614982"/>
  <w:p w14:paraId="2EB5E87D" w14:textId="77777777" w:rsidR="00614982" w:rsidRDefault="00614982"/>
  <w:p w14:paraId="388ACB6D" w14:textId="77777777" w:rsidR="00614982" w:rsidRDefault="00614982"/>
  <w:p w14:paraId="36BC7648" w14:textId="77777777" w:rsidR="00614982" w:rsidRDefault="00614982"/>
  <w:p w14:paraId="27BEAC62" w14:textId="77777777" w:rsidR="00614982" w:rsidRDefault="00614982"/>
  <w:p w14:paraId="01A55AF5" w14:textId="77777777" w:rsidR="00614982" w:rsidRDefault="00614982"/>
  <w:p w14:paraId="78101290" w14:textId="77777777" w:rsidR="00614982" w:rsidRDefault="00614982"/>
  <w:p w14:paraId="21F51C9C" w14:textId="77777777" w:rsidR="00614982" w:rsidRDefault="00614982"/>
  <w:p w14:paraId="6CAE5455" w14:textId="77777777" w:rsidR="00614982" w:rsidRDefault="00614982"/>
  <w:p w14:paraId="3336E368" w14:textId="77777777" w:rsidR="00614982" w:rsidRDefault="00614982"/>
  <w:p w14:paraId="601C95EA" w14:textId="77777777" w:rsidR="00614982" w:rsidRDefault="00614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0C93E8D"/>
    <w:multiLevelType w:val="hybridMultilevel"/>
    <w:tmpl w:val="C49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B31B8A"/>
    <w:multiLevelType w:val="hybridMultilevel"/>
    <w:tmpl w:val="6F2442C4"/>
    <w:lvl w:ilvl="0" w:tplc="CF90459A">
      <w:start w:val="1"/>
      <w:numFmt w:val="bullet"/>
      <w:lvlText w:val=""/>
      <w:lvlJc w:val="left"/>
      <w:pPr>
        <w:ind w:left="820" w:hanging="360"/>
      </w:pPr>
      <w:rPr>
        <w:rFonts w:ascii="Symbol" w:eastAsia="Symbol" w:hAnsi="Symbol" w:hint="default"/>
        <w:sz w:val="24"/>
        <w:szCs w:val="24"/>
      </w:rPr>
    </w:lvl>
    <w:lvl w:ilvl="1" w:tplc="A232C33E">
      <w:start w:val="1"/>
      <w:numFmt w:val="bullet"/>
      <w:lvlText w:val="o"/>
      <w:lvlJc w:val="left"/>
      <w:pPr>
        <w:ind w:left="1540" w:hanging="360"/>
      </w:pPr>
      <w:rPr>
        <w:rFonts w:ascii="Courier New" w:eastAsia="Courier New" w:hAnsi="Courier New" w:hint="default"/>
        <w:sz w:val="24"/>
        <w:szCs w:val="24"/>
      </w:rPr>
    </w:lvl>
    <w:lvl w:ilvl="2" w:tplc="9398AA7A">
      <w:start w:val="1"/>
      <w:numFmt w:val="bullet"/>
      <w:lvlText w:val=""/>
      <w:lvlJc w:val="left"/>
      <w:pPr>
        <w:ind w:left="2260" w:hanging="360"/>
      </w:pPr>
      <w:rPr>
        <w:rFonts w:ascii="Wingdings" w:eastAsia="Wingdings" w:hAnsi="Wingdings" w:hint="default"/>
        <w:sz w:val="24"/>
        <w:szCs w:val="24"/>
      </w:rPr>
    </w:lvl>
    <w:lvl w:ilvl="3" w:tplc="908E0704">
      <w:start w:val="1"/>
      <w:numFmt w:val="bullet"/>
      <w:lvlText w:val="•"/>
      <w:lvlJc w:val="left"/>
      <w:pPr>
        <w:ind w:left="1560" w:hanging="360"/>
      </w:pPr>
      <w:rPr>
        <w:rFonts w:hint="default"/>
      </w:rPr>
    </w:lvl>
    <w:lvl w:ilvl="4" w:tplc="70BEA304">
      <w:start w:val="1"/>
      <w:numFmt w:val="bullet"/>
      <w:lvlText w:val="•"/>
      <w:lvlJc w:val="left"/>
      <w:pPr>
        <w:ind w:left="1560" w:hanging="360"/>
      </w:pPr>
      <w:rPr>
        <w:rFonts w:hint="default"/>
      </w:rPr>
    </w:lvl>
    <w:lvl w:ilvl="5" w:tplc="7A4E83FA">
      <w:start w:val="1"/>
      <w:numFmt w:val="bullet"/>
      <w:lvlText w:val="•"/>
      <w:lvlJc w:val="left"/>
      <w:pPr>
        <w:ind w:left="2260" w:hanging="360"/>
      </w:pPr>
      <w:rPr>
        <w:rFonts w:hint="default"/>
      </w:rPr>
    </w:lvl>
    <w:lvl w:ilvl="6" w:tplc="6F6A9A76">
      <w:start w:val="1"/>
      <w:numFmt w:val="bullet"/>
      <w:lvlText w:val="•"/>
      <w:lvlJc w:val="left"/>
      <w:pPr>
        <w:ind w:left="4008" w:hanging="360"/>
      </w:pPr>
      <w:rPr>
        <w:rFonts w:hint="default"/>
      </w:rPr>
    </w:lvl>
    <w:lvl w:ilvl="7" w:tplc="0C20AA4C">
      <w:start w:val="1"/>
      <w:numFmt w:val="bullet"/>
      <w:lvlText w:val="•"/>
      <w:lvlJc w:val="left"/>
      <w:pPr>
        <w:ind w:left="5756" w:hanging="360"/>
      </w:pPr>
      <w:rPr>
        <w:rFonts w:hint="default"/>
      </w:rPr>
    </w:lvl>
    <w:lvl w:ilvl="8" w:tplc="92CE6D0E">
      <w:start w:val="1"/>
      <w:numFmt w:val="bullet"/>
      <w:lvlText w:val="•"/>
      <w:lvlJc w:val="left"/>
      <w:pPr>
        <w:ind w:left="7504" w:hanging="360"/>
      </w:pPr>
      <w:rPr>
        <w:rFonts w:hint="default"/>
      </w:rPr>
    </w:lvl>
  </w:abstractNum>
  <w:abstractNum w:abstractNumId="12">
    <w:nsid w:val="03FB6E90"/>
    <w:multiLevelType w:val="hybridMultilevel"/>
    <w:tmpl w:val="D7FEB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05E2F"/>
    <w:multiLevelType w:val="hybridMultilevel"/>
    <w:tmpl w:val="00005EF8"/>
    <w:lvl w:ilvl="0" w:tplc="BDDC4E3E">
      <w:start w:val="1"/>
      <w:numFmt w:val="bullet"/>
      <w:lvlText w:val="o"/>
      <w:lvlJc w:val="left"/>
      <w:pPr>
        <w:ind w:left="840" w:hanging="360"/>
      </w:pPr>
      <w:rPr>
        <w:rFonts w:ascii="Courier New" w:eastAsia="Courier New" w:hAnsi="Courier New" w:hint="default"/>
        <w:sz w:val="24"/>
        <w:szCs w:val="24"/>
      </w:rPr>
    </w:lvl>
    <w:lvl w:ilvl="1" w:tplc="37EA5DC8">
      <w:start w:val="1"/>
      <w:numFmt w:val="bullet"/>
      <w:lvlText w:val="•"/>
      <w:lvlJc w:val="left"/>
      <w:pPr>
        <w:ind w:left="1858" w:hanging="360"/>
      </w:pPr>
      <w:rPr>
        <w:rFonts w:hint="default"/>
      </w:rPr>
    </w:lvl>
    <w:lvl w:ilvl="2" w:tplc="3E62B28E">
      <w:start w:val="1"/>
      <w:numFmt w:val="bullet"/>
      <w:lvlText w:val="•"/>
      <w:lvlJc w:val="left"/>
      <w:pPr>
        <w:ind w:left="2876" w:hanging="360"/>
      </w:pPr>
      <w:rPr>
        <w:rFonts w:hint="default"/>
      </w:rPr>
    </w:lvl>
    <w:lvl w:ilvl="3" w:tplc="9C642FD2">
      <w:start w:val="1"/>
      <w:numFmt w:val="bullet"/>
      <w:lvlText w:val="•"/>
      <w:lvlJc w:val="left"/>
      <w:pPr>
        <w:ind w:left="3894" w:hanging="360"/>
      </w:pPr>
      <w:rPr>
        <w:rFonts w:hint="default"/>
      </w:rPr>
    </w:lvl>
    <w:lvl w:ilvl="4" w:tplc="16D89DCA">
      <w:start w:val="1"/>
      <w:numFmt w:val="bullet"/>
      <w:lvlText w:val="•"/>
      <w:lvlJc w:val="left"/>
      <w:pPr>
        <w:ind w:left="4912" w:hanging="360"/>
      </w:pPr>
      <w:rPr>
        <w:rFonts w:hint="default"/>
      </w:rPr>
    </w:lvl>
    <w:lvl w:ilvl="5" w:tplc="F1B2CFCA">
      <w:start w:val="1"/>
      <w:numFmt w:val="bullet"/>
      <w:lvlText w:val="•"/>
      <w:lvlJc w:val="left"/>
      <w:pPr>
        <w:ind w:left="5930" w:hanging="360"/>
      </w:pPr>
      <w:rPr>
        <w:rFonts w:hint="default"/>
      </w:rPr>
    </w:lvl>
    <w:lvl w:ilvl="6" w:tplc="22A67D28">
      <w:start w:val="1"/>
      <w:numFmt w:val="bullet"/>
      <w:lvlText w:val="•"/>
      <w:lvlJc w:val="left"/>
      <w:pPr>
        <w:ind w:left="6948" w:hanging="360"/>
      </w:pPr>
      <w:rPr>
        <w:rFonts w:hint="default"/>
      </w:rPr>
    </w:lvl>
    <w:lvl w:ilvl="7" w:tplc="EA788E9A">
      <w:start w:val="1"/>
      <w:numFmt w:val="bullet"/>
      <w:lvlText w:val="•"/>
      <w:lvlJc w:val="left"/>
      <w:pPr>
        <w:ind w:left="7966" w:hanging="360"/>
      </w:pPr>
      <w:rPr>
        <w:rFonts w:hint="default"/>
      </w:rPr>
    </w:lvl>
    <w:lvl w:ilvl="8" w:tplc="12360BB8">
      <w:start w:val="1"/>
      <w:numFmt w:val="bullet"/>
      <w:lvlText w:val="•"/>
      <w:lvlJc w:val="left"/>
      <w:pPr>
        <w:ind w:left="8984" w:hanging="360"/>
      </w:pPr>
      <w:rPr>
        <w:rFonts w:hint="default"/>
      </w:rPr>
    </w:lvl>
  </w:abstractNum>
  <w:abstractNum w:abstractNumId="14">
    <w:nsid w:val="10AE044E"/>
    <w:multiLevelType w:val="hybridMultilevel"/>
    <w:tmpl w:val="BC1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F6D6D"/>
    <w:multiLevelType w:val="hybridMultilevel"/>
    <w:tmpl w:val="9FFC18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553984"/>
    <w:multiLevelType w:val="hybridMultilevel"/>
    <w:tmpl w:val="652EEE30"/>
    <w:lvl w:ilvl="0" w:tplc="04090003">
      <w:start w:val="1"/>
      <w:numFmt w:val="bullet"/>
      <w:lvlText w:val="o"/>
      <w:lvlJc w:val="left"/>
      <w:pPr>
        <w:ind w:left="1080" w:hanging="360"/>
      </w:pPr>
      <w:rPr>
        <w:rFonts w:ascii="Courier New" w:hAnsi="Courier New" w:cs="Courier New" w:hint="default"/>
      </w:rPr>
    </w:lvl>
    <w:lvl w:ilvl="1" w:tplc="E08E5B6A">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DE5706"/>
    <w:multiLevelType w:val="hybridMultilevel"/>
    <w:tmpl w:val="7D50E80E"/>
    <w:lvl w:ilvl="0" w:tplc="F3EC411C">
      <w:start w:val="1"/>
      <w:numFmt w:val="bullet"/>
      <w:lvlText w:val=""/>
      <w:lvlJc w:val="left"/>
      <w:pPr>
        <w:ind w:left="839" w:hanging="360"/>
      </w:pPr>
      <w:rPr>
        <w:rFonts w:ascii="Symbol" w:eastAsia="Symbol" w:hAnsi="Symbol" w:hint="default"/>
        <w:sz w:val="20"/>
        <w:szCs w:val="20"/>
      </w:rPr>
    </w:lvl>
    <w:lvl w:ilvl="1" w:tplc="51D6E5A4">
      <w:start w:val="1"/>
      <w:numFmt w:val="bullet"/>
      <w:lvlText w:val="o"/>
      <w:lvlJc w:val="left"/>
      <w:pPr>
        <w:ind w:left="1559" w:hanging="360"/>
      </w:pPr>
      <w:rPr>
        <w:rFonts w:ascii="Courier New" w:eastAsia="Courier New" w:hAnsi="Courier New" w:hint="default"/>
        <w:sz w:val="20"/>
        <w:szCs w:val="20"/>
      </w:rPr>
    </w:lvl>
    <w:lvl w:ilvl="2" w:tplc="483CB624">
      <w:start w:val="1"/>
      <w:numFmt w:val="bullet"/>
      <w:lvlText w:val="•"/>
      <w:lvlJc w:val="left"/>
      <w:pPr>
        <w:ind w:left="1559" w:hanging="360"/>
      </w:pPr>
      <w:rPr>
        <w:rFonts w:hint="default"/>
      </w:rPr>
    </w:lvl>
    <w:lvl w:ilvl="3" w:tplc="360A6D36">
      <w:start w:val="1"/>
      <w:numFmt w:val="bullet"/>
      <w:lvlText w:val="•"/>
      <w:lvlJc w:val="left"/>
      <w:pPr>
        <w:ind w:left="1559" w:hanging="360"/>
      </w:pPr>
      <w:rPr>
        <w:rFonts w:hint="default"/>
      </w:rPr>
    </w:lvl>
    <w:lvl w:ilvl="4" w:tplc="4B06B266">
      <w:start w:val="1"/>
      <w:numFmt w:val="bullet"/>
      <w:lvlText w:val="•"/>
      <w:lvlJc w:val="left"/>
      <w:pPr>
        <w:ind w:left="2911" w:hanging="360"/>
      </w:pPr>
      <w:rPr>
        <w:rFonts w:hint="default"/>
      </w:rPr>
    </w:lvl>
    <w:lvl w:ilvl="5" w:tplc="9A3EE550">
      <w:start w:val="1"/>
      <w:numFmt w:val="bullet"/>
      <w:lvlText w:val="•"/>
      <w:lvlJc w:val="left"/>
      <w:pPr>
        <w:ind w:left="4262" w:hanging="360"/>
      </w:pPr>
      <w:rPr>
        <w:rFonts w:hint="default"/>
      </w:rPr>
    </w:lvl>
    <w:lvl w:ilvl="6" w:tplc="F40C1AAC">
      <w:start w:val="1"/>
      <w:numFmt w:val="bullet"/>
      <w:lvlText w:val="•"/>
      <w:lvlJc w:val="left"/>
      <w:pPr>
        <w:ind w:left="5614" w:hanging="360"/>
      </w:pPr>
      <w:rPr>
        <w:rFonts w:hint="default"/>
      </w:rPr>
    </w:lvl>
    <w:lvl w:ilvl="7" w:tplc="A5A8895E">
      <w:start w:val="1"/>
      <w:numFmt w:val="bullet"/>
      <w:lvlText w:val="•"/>
      <w:lvlJc w:val="left"/>
      <w:pPr>
        <w:ind w:left="6965" w:hanging="360"/>
      </w:pPr>
      <w:rPr>
        <w:rFonts w:hint="default"/>
      </w:rPr>
    </w:lvl>
    <w:lvl w:ilvl="8" w:tplc="54524108">
      <w:start w:val="1"/>
      <w:numFmt w:val="bullet"/>
      <w:lvlText w:val="•"/>
      <w:lvlJc w:val="left"/>
      <w:pPr>
        <w:ind w:left="8317" w:hanging="360"/>
      </w:pPr>
      <w:rPr>
        <w:rFonts w:hint="default"/>
      </w:rPr>
    </w:lvl>
  </w:abstractNum>
  <w:abstractNum w:abstractNumId="18">
    <w:nsid w:val="24796A5E"/>
    <w:multiLevelType w:val="hybridMultilevel"/>
    <w:tmpl w:val="34C2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079C8"/>
    <w:multiLevelType w:val="hybridMultilevel"/>
    <w:tmpl w:val="5FC0D7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643A5"/>
    <w:multiLevelType w:val="hybridMultilevel"/>
    <w:tmpl w:val="BF14EA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851AA4"/>
    <w:multiLevelType w:val="hybridMultilevel"/>
    <w:tmpl w:val="44B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215AC3"/>
    <w:multiLevelType w:val="hybridMultilevel"/>
    <w:tmpl w:val="5DF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0D2861"/>
    <w:multiLevelType w:val="hybridMultilevel"/>
    <w:tmpl w:val="9578C1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D460C6"/>
    <w:multiLevelType w:val="hybridMultilevel"/>
    <w:tmpl w:val="B9CA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B0638B"/>
    <w:multiLevelType w:val="hybridMultilevel"/>
    <w:tmpl w:val="A816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DB2E17"/>
    <w:multiLevelType w:val="hybridMultilevel"/>
    <w:tmpl w:val="BE9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441F3E"/>
    <w:multiLevelType w:val="hybridMultilevel"/>
    <w:tmpl w:val="7D58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AC4AB9"/>
    <w:multiLevelType w:val="hybridMultilevel"/>
    <w:tmpl w:val="C85CFA74"/>
    <w:lvl w:ilvl="0" w:tplc="0972B2E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AC9D3E">
      <w:start w:val="1"/>
      <w:numFmt w:val="bullet"/>
      <w:lvlText w:val=""/>
      <w:lvlJc w:val="left"/>
      <w:pPr>
        <w:ind w:left="2880" w:hanging="360"/>
      </w:pPr>
      <w:rPr>
        <w:rFonts w:ascii="Symbol" w:hAnsi="Symbol" w:hint="default"/>
        <w:sz w:val="24"/>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630EF"/>
    <w:multiLevelType w:val="hybridMultilevel"/>
    <w:tmpl w:val="1BB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D30F67"/>
    <w:multiLevelType w:val="hybridMultilevel"/>
    <w:tmpl w:val="4C8E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4451AD"/>
    <w:multiLevelType w:val="hybridMultilevel"/>
    <w:tmpl w:val="5DC84E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90488D"/>
    <w:multiLevelType w:val="hybridMultilevel"/>
    <w:tmpl w:val="071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62242"/>
    <w:multiLevelType w:val="hybridMultilevel"/>
    <w:tmpl w:val="06AE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877A1"/>
    <w:multiLevelType w:val="hybridMultilevel"/>
    <w:tmpl w:val="7B8E70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E46E2"/>
    <w:multiLevelType w:val="hybridMultilevel"/>
    <w:tmpl w:val="FFB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11203"/>
    <w:multiLevelType w:val="hybridMultilevel"/>
    <w:tmpl w:val="719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963664"/>
    <w:multiLevelType w:val="hybridMultilevel"/>
    <w:tmpl w:val="8DA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4C7BEB"/>
    <w:multiLevelType w:val="hybridMultilevel"/>
    <w:tmpl w:val="F8D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8D16AB"/>
    <w:multiLevelType w:val="hybridMultilevel"/>
    <w:tmpl w:val="A43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46233A"/>
    <w:multiLevelType w:val="hybridMultilevel"/>
    <w:tmpl w:val="65560F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C3472"/>
    <w:multiLevelType w:val="hybridMultilevel"/>
    <w:tmpl w:val="781AE2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11CBE"/>
    <w:multiLevelType w:val="hybridMultilevel"/>
    <w:tmpl w:val="655E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AF2DF6"/>
    <w:multiLevelType w:val="hybridMultilevel"/>
    <w:tmpl w:val="C44663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B00388"/>
    <w:multiLevelType w:val="hybridMultilevel"/>
    <w:tmpl w:val="3622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6"/>
  </w:num>
  <w:num w:numId="12">
    <w:abstractNumId w:val="18"/>
  </w:num>
  <w:num w:numId="13">
    <w:abstractNumId w:val="35"/>
  </w:num>
  <w:num w:numId="14">
    <w:abstractNumId w:val="45"/>
  </w:num>
  <w:num w:numId="15">
    <w:abstractNumId w:val="23"/>
  </w:num>
  <w:num w:numId="16">
    <w:abstractNumId w:val="38"/>
  </w:num>
  <w:num w:numId="17">
    <w:abstractNumId w:val="17"/>
  </w:num>
  <w:num w:numId="18">
    <w:abstractNumId w:val="13"/>
  </w:num>
  <w:num w:numId="19">
    <w:abstractNumId w:val="11"/>
  </w:num>
  <w:num w:numId="20">
    <w:abstractNumId w:val="40"/>
  </w:num>
  <w:num w:numId="21">
    <w:abstractNumId w:val="31"/>
  </w:num>
  <w:num w:numId="22">
    <w:abstractNumId w:val="25"/>
  </w:num>
  <w:num w:numId="23">
    <w:abstractNumId w:val="41"/>
  </w:num>
  <w:num w:numId="24">
    <w:abstractNumId w:val="27"/>
  </w:num>
  <w:num w:numId="25">
    <w:abstractNumId w:val="22"/>
  </w:num>
  <w:num w:numId="26">
    <w:abstractNumId w:val="39"/>
  </w:num>
  <w:num w:numId="27">
    <w:abstractNumId w:val="28"/>
  </w:num>
  <w:num w:numId="28">
    <w:abstractNumId w:val="10"/>
  </w:num>
  <w:num w:numId="29">
    <w:abstractNumId w:val="16"/>
  </w:num>
  <w:num w:numId="30">
    <w:abstractNumId w:val="29"/>
  </w:num>
  <w:num w:numId="31">
    <w:abstractNumId w:val="19"/>
  </w:num>
  <w:num w:numId="32">
    <w:abstractNumId w:val="26"/>
  </w:num>
  <w:num w:numId="33">
    <w:abstractNumId w:val="42"/>
  </w:num>
  <w:num w:numId="34">
    <w:abstractNumId w:val="20"/>
  </w:num>
  <w:num w:numId="35">
    <w:abstractNumId w:val="34"/>
  </w:num>
  <w:num w:numId="36">
    <w:abstractNumId w:val="14"/>
  </w:num>
  <w:num w:numId="37">
    <w:abstractNumId w:val="33"/>
  </w:num>
  <w:num w:numId="38">
    <w:abstractNumId w:val="24"/>
  </w:num>
  <w:num w:numId="39">
    <w:abstractNumId w:val="12"/>
  </w:num>
  <w:num w:numId="40">
    <w:abstractNumId w:val="32"/>
  </w:num>
  <w:num w:numId="41">
    <w:abstractNumId w:val="21"/>
  </w:num>
  <w:num w:numId="42">
    <w:abstractNumId w:val="46"/>
  </w:num>
  <w:num w:numId="43">
    <w:abstractNumId w:val="15"/>
  </w:num>
  <w:num w:numId="44">
    <w:abstractNumId w:val="43"/>
  </w:num>
  <w:num w:numId="45">
    <w:abstractNumId w:val="44"/>
  </w:num>
  <w:num w:numId="46">
    <w:abstractNumId w:val="37"/>
  </w:num>
  <w:num w:numId="47">
    <w:abstractNumId w:val="30"/>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457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1AD"/>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E1"/>
    <w:rsid w:val="00230EBA"/>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CB4"/>
    <w:rsid w:val="00250D14"/>
    <w:rsid w:val="00250E41"/>
    <w:rsid w:val="00250F03"/>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12A"/>
    <w:rsid w:val="002B31FC"/>
    <w:rsid w:val="002B338D"/>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743"/>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F0"/>
    <w:rsid w:val="00375C55"/>
    <w:rsid w:val="00375DD1"/>
    <w:rsid w:val="00376168"/>
    <w:rsid w:val="00376547"/>
    <w:rsid w:val="00376720"/>
    <w:rsid w:val="003768A1"/>
    <w:rsid w:val="003769EB"/>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BD"/>
    <w:rsid w:val="00391278"/>
    <w:rsid w:val="003912D8"/>
    <w:rsid w:val="00391AA1"/>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E0B"/>
    <w:rsid w:val="00396159"/>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4C"/>
    <w:rsid w:val="003B05A5"/>
    <w:rsid w:val="003B0B29"/>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338"/>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E3"/>
    <w:rsid w:val="004C602E"/>
    <w:rsid w:val="004C60A0"/>
    <w:rsid w:val="004C63AE"/>
    <w:rsid w:val="004C6512"/>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BA8"/>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0F0"/>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3"/>
    <w:rsid w:val="006937C9"/>
    <w:rsid w:val="00693C6C"/>
    <w:rsid w:val="00694562"/>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805"/>
    <w:rsid w:val="00766BB4"/>
    <w:rsid w:val="007674C3"/>
    <w:rsid w:val="00767C41"/>
    <w:rsid w:val="00767DE2"/>
    <w:rsid w:val="007701AB"/>
    <w:rsid w:val="00770513"/>
    <w:rsid w:val="00770760"/>
    <w:rsid w:val="007708C1"/>
    <w:rsid w:val="007708FA"/>
    <w:rsid w:val="00771270"/>
    <w:rsid w:val="0077156E"/>
    <w:rsid w:val="007717A9"/>
    <w:rsid w:val="00771BA6"/>
    <w:rsid w:val="00772160"/>
    <w:rsid w:val="007724C0"/>
    <w:rsid w:val="007726D9"/>
    <w:rsid w:val="00772882"/>
    <w:rsid w:val="007728CE"/>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37"/>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FE7"/>
    <w:rsid w:val="008E33EA"/>
    <w:rsid w:val="008E366F"/>
    <w:rsid w:val="008E3885"/>
    <w:rsid w:val="008E39C3"/>
    <w:rsid w:val="008E39C8"/>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254"/>
    <w:rsid w:val="00907580"/>
    <w:rsid w:val="009075B5"/>
    <w:rsid w:val="009076D9"/>
    <w:rsid w:val="009077A5"/>
    <w:rsid w:val="009077B1"/>
    <w:rsid w:val="00910325"/>
    <w:rsid w:val="00910573"/>
    <w:rsid w:val="00910849"/>
    <w:rsid w:val="00910B68"/>
    <w:rsid w:val="00910CDD"/>
    <w:rsid w:val="0091115F"/>
    <w:rsid w:val="00911354"/>
    <w:rsid w:val="0091153F"/>
    <w:rsid w:val="00911A74"/>
    <w:rsid w:val="00911B21"/>
    <w:rsid w:val="00911C27"/>
    <w:rsid w:val="00911F53"/>
    <w:rsid w:val="0091211D"/>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0C9A"/>
    <w:rsid w:val="00A610D3"/>
    <w:rsid w:val="00A61401"/>
    <w:rsid w:val="00A61599"/>
    <w:rsid w:val="00A6186E"/>
    <w:rsid w:val="00A6188C"/>
    <w:rsid w:val="00A61E91"/>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F12"/>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E3B"/>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97C"/>
    <w:rsid w:val="00B15AEC"/>
    <w:rsid w:val="00B15B86"/>
    <w:rsid w:val="00B15CC8"/>
    <w:rsid w:val="00B15CE9"/>
    <w:rsid w:val="00B15FAC"/>
    <w:rsid w:val="00B16475"/>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AC5"/>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51F9"/>
    <w:rsid w:val="00D95AC7"/>
    <w:rsid w:val="00D95B38"/>
    <w:rsid w:val="00D95C20"/>
    <w:rsid w:val="00D960F9"/>
    <w:rsid w:val="00D961A3"/>
    <w:rsid w:val="00D9631B"/>
    <w:rsid w:val="00D96444"/>
    <w:rsid w:val="00D96555"/>
    <w:rsid w:val="00D967F5"/>
    <w:rsid w:val="00D97146"/>
    <w:rsid w:val="00D9726F"/>
    <w:rsid w:val="00D974B4"/>
    <w:rsid w:val="00D9752B"/>
    <w:rsid w:val="00D975CF"/>
    <w:rsid w:val="00D9781B"/>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414"/>
    <w:rsid w:val="00DD0685"/>
    <w:rsid w:val="00DD0712"/>
    <w:rsid w:val="00DD0757"/>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17BF7"/>
    <w:rsid w:val="00F17DFE"/>
    <w:rsid w:val="00F2019A"/>
    <w:rsid w:val="00F2032F"/>
    <w:rsid w:val="00F20370"/>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EC0"/>
    <w:rsid w:val="00FB0F5E"/>
    <w:rsid w:val="00FB0FC1"/>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56E"/>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5058B5"/>
    <w:rsid w:val="0052083B"/>
    <w:rsid w:val="0052762E"/>
    <w:rsid w:val="00575A07"/>
    <w:rsid w:val="0057756A"/>
    <w:rsid w:val="00582ABF"/>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9CEEF-453D-4EA0-9BB9-E461E1BF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14</Pages>
  <Words>3796</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24962</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98</cp:revision>
  <cp:lastPrinted>2020-07-28T18:25:00Z</cp:lastPrinted>
  <dcterms:created xsi:type="dcterms:W3CDTF">2021-01-12T17:03:00Z</dcterms:created>
  <dcterms:modified xsi:type="dcterms:W3CDTF">2021-01-25T20:12:00Z</dcterms:modified>
</cp:coreProperties>
</file>