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1A7A8" w14:textId="402C379E" w:rsidR="004D573E" w:rsidRDefault="00361CB0">
      <w:r>
        <w:t>Jacksonville Community Association Park Restroom Project Proposal</w:t>
      </w:r>
      <w:r>
        <w:tab/>
      </w:r>
      <w:r>
        <w:tab/>
        <w:t>August 18, 2020</w:t>
      </w:r>
    </w:p>
    <w:p w14:paraId="7B5E8036" w14:textId="73699352" w:rsidR="00361CB0" w:rsidRDefault="00361CB0"/>
    <w:p w14:paraId="4D0DB33E" w14:textId="7A37511A" w:rsidR="00361CB0" w:rsidRDefault="00361CB0">
      <w:r>
        <w:t>Background:</w:t>
      </w:r>
    </w:p>
    <w:p w14:paraId="372F4C34" w14:textId="77777777" w:rsidR="00590C10" w:rsidRDefault="00590C10"/>
    <w:p w14:paraId="68070231" w14:textId="29015EDB" w:rsidR="00361CB0" w:rsidRDefault="00361CB0" w:rsidP="00361CB0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The Town of Ulysses entered into a Memorandum of Understanding with the Jacksonville Community Association</w:t>
      </w:r>
      <w:r w:rsidR="00590C10">
        <w:rPr>
          <w:b w:val="0"/>
          <w:bCs w:val="0"/>
        </w:rPr>
        <w:t xml:space="preserve"> (JCA)</w:t>
      </w:r>
      <w:r>
        <w:rPr>
          <w:b w:val="0"/>
          <w:bCs w:val="0"/>
        </w:rPr>
        <w:t xml:space="preserve"> in 2017 to acknowledge a shared interest in maintaining the park owned by the JCA. (See attached).  </w:t>
      </w:r>
    </w:p>
    <w:p w14:paraId="08EF8A1A" w14:textId="223AE7A2" w:rsidR="00361CB0" w:rsidRDefault="00361CB0" w:rsidP="00361CB0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The MOU enabled the Town to apply</w:t>
      </w:r>
      <w:r w:rsidR="00590C10">
        <w:rPr>
          <w:b w:val="0"/>
          <w:bCs w:val="0"/>
        </w:rPr>
        <w:t xml:space="preserve"> on behalf of JCA</w:t>
      </w:r>
      <w:r>
        <w:rPr>
          <w:b w:val="0"/>
          <w:bCs w:val="0"/>
        </w:rPr>
        <w:t xml:space="preserve"> for the Design Connect project that produced a re-design</w:t>
      </w:r>
      <w:r w:rsidR="00590C10">
        <w:rPr>
          <w:b w:val="0"/>
          <w:bCs w:val="0"/>
        </w:rPr>
        <w:t xml:space="preserve"> of</w:t>
      </w:r>
      <w:r>
        <w:rPr>
          <w:b w:val="0"/>
          <w:bCs w:val="0"/>
        </w:rPr>
        <w:t xml:space="preserve"> the park in 2018 and a $5,000 County grant</w:t>
      </w:r>
      <w:r w:rsidR="00590C10">
        <w:rPr>
          <w:b w:val="0"/>
          <w:bCs w:val="0"/>
        </w:rPr>
        <w:t xml:space="preserve"> in 2019</w:t>
      </w:r>
      <w:r>
        <w:rPr>
          <w:b w:val="0"/>
          <w:bCs w:val="0"/>
        </w:rPr>
        <w:t xml:space="preserve"> to build </w:t>
      </w:r>
      <w:r w:rsidR="00590C10">
        <w:rPr>
          <w:b w:val="0"/>
          <w:bCs w:val="0"/>
        </w:rPr>
        <w:t>a restroom structure</w:t>
      </w:r>
      <w:r w:rsidR="000C4E0E">
        <w:rPr>
          <w:b w:val="0"/>
          <w:bCs w:val="0"/>
        </w:rPr>
        <w:t>.</w:t>
      </w:r>
    </w:p>
    <w:p w14:paraId="72E6FC85" w14:textId="0E72533F" w:rsidR="00361CB0" w:rsidRDefault="00361CB0" w:rsidP="00361CB0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The MOU also commits the Town to mowing the park in the summer and for the last two years, the Town has allocated funds for JCA Park Improvements.</w:t>
      </w:r>
    </w:p>
    <w:p w14:paraId="52F06104" w14:textId="44DBF235" w:rsidR="006E56E9" w:rsidRDefault="006E56E9" w:rsidP="00361CB0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In 2019, the JCA requested $16,000 for a composting toilet and the Town did not support the request.</w:t>
      </w:r>
    </w:p>
    <w:p w14:paraId="0023B2A1" w14:textId="4F6A981E" w:rsidR="00361CB0" w:rsidRPr="00361CB0" w:rsidRDefault="00361CB0" w:rsidP="00361CB0">
      <w:pPr>
        <w:pStyle w:val="ListParagraph"/>
        <w:numPr>
          <w:ilvl w:val="0"/>
          <w:numId w:val="1"/>
        </w:numPr>
      </w:pPr>
      <w:r>
        <w:rPr>
          <w:b w:val="0"/>
          <w:bCs w:val="0"/>
        </w:rPr>
        <w:t>For 2020, the Town has allocated $5,000 for park improvements and those funds have not been reduced in our COVID-19 cutbacks.</w:t>
      </w:r>
    </w:p>
    <w:p w14:paraId="1C708E40" w14:textId="6955A710" w:rsidR="000C4E0E" w:rsidRPr="00074233" w:rsidRDefault="000C4E0E" w:rsidP="000C4E0E">
      <w:pPr>
        <w:pStyle w:val="ListParagraph"/>
        <w:numPr>
          <w:ilvl w:val="0"/>
          <w:numId w:val="1"/>
        </w:numPr>
      </w:pPr>
      <w:r>
        <w:rPr>
          <w:b w:val="0"/>
          <w:bCs w:val="0"/>
        </w:rPr>
        <w:t>The question of a waste system for the restroom was discussed but not resolved in 2019.</w:t>
      </w:r>
    </w:p>
    <w:p w14:paraId="6102DD87" w14:textId="4173B8AE" w:rsidR="00361CB0" w:rsidRPr="006753BF" w:rsidRDefault="00361CB0" w:rsidP="00361CB0">
      <w:pPr>
        <w:pStyle w:val="ListParagraph"/>
        <w:numPr>
          <w:ilvl w:val="0"/>
          <w:numId w:val="1"/>
        </w:numPr>
      </w:pPr>
      <w:r>
        <w:rPr>
          <w:b w:val="0"/>
          <w:bCs w:val="0"/>
        </w:rPr>
        <w:t>The Tompkins County Health Department has visited and tested at the Park, developed a plan for a future septic system, if desired, and issued a permit for a waste holding tank</w:t>
      </w:r>
      <w:r w:rsidR="00074233">
        <w:rPr>
          <w:b w:val="0"/>
          <w:bCs w:val="0"/>
        </w:rPr>
        <w:t xml:space="preserve"> for</w:t>
      </w:r>
      <w:r w:rsidR="006753BF">
        <w:rPr>
          <w:b w:val="0"/>
          <w:bCs w:val="0"/>
        </w:rPr>
        <w:t xml:space="preserve"> a flush toilet system for </w:t>
      </w:r>
      <w:r w:rsidR="00074233">
        <w:rPr>
          <w:b w:val="0"/>
          <w:bCs w:val="0"/>
        </w:rPr>
        <w:t xml:space="preserve"> </w:t>
      </w:r>
      <w:r w:rsidR="006753BF">
        <w:rPr>
          <w:b w:val="0"/>
          <w:bCs w:val="0"/>
        </w:rPr>
        <w:t>a</w:t>
      </w:r>
      <w:r w:rsidR="00074233">
        <w:rPr>
          <w:b w:val="0"/>
          <w:bCs w:val="0"/>
        </w:rPr>
        <w:t xml:space="preserve"> restroom</w:t>
      </w:r>
      <w:r w:rsidR="006753BF">
        <w:rPr>
          <w:b w:val="0"/>
          <w:bCs w:val="0"/>
        </w:rPr>
        <w:t xml:space="preserve"> to be located </w:t>
      </w:r>
      <w:r>
        <w:rPr>
          <w:b w:val="0"/>
          <w:bCs w:val="0"/>
        </w:rPr>
        <w:t>in a safe location  (between the pavilion and the backstop of the ballfield).</w:t>
      </w:r>
    </w:p>
    <w:p w14:paraId="523F47D1" w14:textId="77777777" w:rsidR="006753BF" w:rsidRPr="00361CB0" w:rsidRDefault="006753BF" w:rsidP="006753BF">
      <w:pPr>
        <w:pStyle w:val="ListParagraph"/>
        <w:numPr>
          <w:ilvl w:val="0"/>
          <w:numId w:val="1"/>
        </w:numPr>
      </w:pPr>
      <w:r>
        <w:rPr>
          <w:b w:val="0"/>
          <w:bCs w:val="0"/>
        </w:rPr>
        <w:t>The Town Board and Tompkins County agreed that some of the grant funding could be used to install a water line from Swamp College to the site of the restroom, using Highway staff time. This would enable a seasonal use flush toilet and a water spigot to be available to park users.</w:t>
      </w:r>
    </w:p>
    <w:p w14:paraId="4B9B4061" w14:textId="77777777" w:rsidR="00074233" w:rsidRPr="00361CB0" w:rsidRDefault="00074233" w:rsidP="00074233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The JCA has solicited bids and gotten a contractor estimate of $5,900 to install a waste tank with a concrete pad that would connect a toilet, via pipe, to the waste tank.  The contractor is willing to provide a community service discount and perform the installation for $5,000.</w:t>
      </w:r>
    </w:p>
    <w:p w14:paraId="10943C3E" w14:textId="22F25A13" w:rsidR="00361CB0" w:rsidRPr="00361CB0" w:rsidRDefault="00361CB0" w:rsidP="00361CB0"/>
    <w:p w14:paraId="7E814AE5" w14:textId="3C6F5281" w:rsidR="00ED68C9" w:rsidRPr="00590C10" w:rsidRDefault="00361CB0" w:rsidP="00ED68C9">
      <w:pPr>
        <w:rPr>
          <w:u w:val="single"/>
        </w:rPr>
      </w:pPr>
      <w:r w:rsidRPr="00590C10">
        <w:rPr>
          <w:u w:val="single"/>
        </w:rPr>
        <w:t>Proposal</w:t>
      </w:r>
      <w:r w:rsidR="00ED68C9" w:rsidRPr="00590C10">
        <w:rPr>
          <w:u w:val="single"/>
        </w:rPr>
        <w:t xml:space="preserve"> </w:t>
      </w:r>
      <w:r w:rsidR="00590C10" w:rsidRPr="00590C10">
        <w:rPr>
          <w:u w:val="single"/>
        </w:rPr>
        <w:t>t</w:t>
      </w:r>
      <w:r w:rsidR="00ED68C9" w:rsidRPr="00590C10">
        <w:rPr>
          <w:u w:val="single"/>
        </w:rPr>
        <w:t>o complete the restroom project:</w:t>
      </w:r>
    </w:p>
    <w:p w14:paraId="7D2EAE06" w14:textId="77777777" w:rsidR="00ED68C9" w:rsidRPr="00364237" w:rsidRDefault="00ED68C9" w:rsidP="00ED68C9">
      <w:pPr>
        <w:ind w:left="720"/>
      </w:pPr>
    </w:p>
    <w:p w14:paraId="2B04A65E" w14:textId="1F3C1234" w:rsidR="00364237" w:rsidRPr="00364237" w:rsidRDefault="00364237" w:rsidP="00590C10">
      <w:r w:rsidRPr="00364237">
        <w:t>Water line hook up</w:t>
      </w:r>
      <w:r>
        <w:t>- Remaining Expenses</w:t>
      </w:r>
      <w:r w:rsidR="00590C10">
        <w:t xml:space="preserve"> with labor provided by Highway/ Water staff</w:t>
      </w:r>
    </w:p>
    <w:p w14:paraId="05E50128" w14:textId="4C1B8F78" w:rsidR="0071674C" w:rsidRPr="0071674C" w:rsidRDefault="0071674C" w:rsidP="00ED68C9">
      <w:pPr>
        <w:pStyle w:val="ListParagraph"/>
        <w:numPr>
          <w:ilvl w:val="1"/>
          <w:numId w:val="3"/>
        </w:numPr>
      </w:pPr>
      <w:r>
        <w:rPr>
          <w:b w:val="0"/>
          <w:bCs w:val="0"/>
        </w:rPr>
        <w:t xml:space="preserve">$100 for additional CTS pipe to extend the current water line to the identified site.  </w:t>
      </w:r>
    </w:p>
    <w:p w14:paraId="23B3D739" w14:textId="28D2C370" w:rsidR="00074233" w:rsidRPr="0071674C" w:rsidRDefault="0071674C" w:rsidP="00ED68C9">
      <w:pPr>
        <w:pStyle w:val="ListParagraph"/>
        <w:numPr>
          <w:ilvl w:val="1"/>
          <w:numId w:val="3"/>
        </w:numPr>
      </w:pPr>
      <w:r w:rsidRPr="0071674C">
        <w:rPr>
          <w:b w:val="0"/>
          <w:bCs w:val="0"/>
        </w:rPr>
        <w:t>$ 4</w:t>
      </w:r>
      <w:r w:rsidR="001C0133">
        <w:rPr>
          <w:b w:val="0"/>
          <w:bCs w:val="0"/>
        </w:rPr>
        <w:t>25</w:t>
      </w:r>
      <w:r w:rsidRPr="0071674C">
        <w:rPr>
          <w:b w:val="0"/>
          <w:bCs w:val="0"/>
        </w:rPr>
        <w:t xml:space="preserve"> to rent equipment not owned by Highway to </w:t>
      </w:r>
      <w:r>
        <w:rPr>
          <w:b w:val="0"/>
          <w:bCs w:val="0"/>
        </w:rPr>
        <w:t>b</w:t>
      </w:r>
      <w:r w:rsidRPr="0071674C">
        <w:rPr>
          <w:b w:val="0"/>
          <w:bCs w:val="0"/>
        </w:rPr>
        <w:t>or</w:t>
      </w:r>
      <w:r>
        <w:rPr>
          <w:b w:val="0"/>
          <w:bCs w:val="0"/>
        </w:rPr>
        <w:t>e</w:t>
      </w:r>
      <w:r w:rsidRPr="0071674C">
        <w:rPr>
          <w:b w:val="0"/>
          <w:bCs w:val="0"/>
        </w:rPr>
        <w:t xml:space="preserve"> a hole under Swamp College road for a </w:t>
      </w:r>
      <w:r w:rsidR="001C0133">
        <w:rPr>
          <w:b w:val="0"/>
          <w:bCs w:val="0"/>
        </w:rPr>
        <w:t xml:space="preserve">          </w:t>
      </w:r>
      <w:r w:rsidRPr="0071674C">
        <w:rPr>
          <w:b w:val="0"/>
          <w:bCs w:val="0"/>
        </w:rPr>
        <w:t>pipe to connect</w:t>
      </w:r>
      <w:r>
        <w:rPr>
          <w:b w:val="0"/>
          <w:bCs w:val="0"/>
        </w:rPr>
        <w:t xml:space="preserve"> from </w:t>
      </w:r>
      <w:r w:rsidRPr="0071674C">
        <w:rPr>
          <w:b w:val="0"/>
          <w:bCs w:val="0"/>
        </w:rPr>
        <w:t>the water main</w:t>
      </w:r>
      <w:r>
        <w:rPr>
          <w:b w:val="0"/>
          <w:bCs w:val="0"/>
        </w:rPr>
        <w:t xml:space="preserve"> to the water meter and water line at the park.</w:t>
      </w:r>
    </w:p>
    <w:p w14:paraId="6ED1D9AC" w14:textId="09DDBE56" w:rsidR="0071674C" w:rsidRPr="0071674C" w:rsidRDefault="0071674C" w:rsidP="00ED68C9">
      <w:pPr>
        <w:pStyle w:val="ListParagraph"/>
        <w:numPr>
          <w:ilvl w:val="1"/>
          <w:numId w:val="3"/>
        </w:numPr>
      </w:pPr>
      <w:r>
        <w:rPr>
          <w:b w:val="0"/>
          <w:bCs w:val="0"/>
        </w:rPr>
        <w:t>$</w:t>
      </w:r>
      <w:r w:rsidR="00364237">
        <w:rPr>
          <w:b w:val="0"/>
          <w:bCs w:val="0"/>
        </w:rPr>
        <w:t xml:space="preserve"> </w:t>
      </w:r>
      <w:r w:rsidR="001C0133">
        <w:rPr>
          <w:b w:val="0"/>
          <w:bCs w:val="0"/>
        </w:rPr>
        <w:t>220</w:t>
      </w:r>
      <w:r>
        <w:rPr>
          <w:b w:val="0"/>
          <w:bCs w:val="0"/>
        </w:rPr>
        <w:t xml:space="preserve"> to have Bolton Point tap the water main on Swamp College for new hook up.</w:t>
      </w:r>
    </w:p>
    <w:p w14:paraId="36489AC8" w14:textId="31D37AEF" w:rsidR="0071674C" w:rsidRPr="0071674C" w:rsidRDefault="0071674C" w:rsidP="00ED68C9">
      <w:pPr>
        <w:pStyle w:val="ListParagraph"/>
        <w:numPr>
          <w:ilvl w:val="1"/>
          <w:numId w:val="3"/>
        </w:numPr>
      </w:pPr>
      <w:r>
        <w:rPr>
          <w:b w:val="0"/>
          <w:bCs w:val="0"/>
        </w:rPr>
        <w:t xml:space="preserve">$ </w:t>
      </w:r>
      <w:r w:rsidR="006E56E9">
        <w:rPr>
          <w:b w:val="0"/>
          <w:bCs w:val="0"/>
        </w:rPr>
        <w:t>-0</w:t>
      </w:r>
      <w:proofErr w:type="gramStart"/>
      <w:r w:rsidR="006E56E9">
        <w:rPr>
          <w:b w:val="0"/>
          <w:bCs w:val="0"/>
        </w:rPr>
        <w:t>-  C</w:t>
      </w:r>
      <w:r>
        <w:rPr>
          <w:b w:val="0"/>
          <w:bCs w:val="0"/>
        </w:rPr>
        <w:t>opper</w:t>
      </w:r>
      <w:proofErr w:type="gramEnd"/>
      <w:r>
        <w:rPr>
          <w:b w:val="0"/>
          <w:bCs w:val="0"/>
        </w:rPr>
        <w:t xml:space="preserve"> pipe to connect the water main to the meter</w:t>
      </w:r>
      <w:r w:rsidR="006E56E9">
        <w:rPr>
          <w:b w:val="0"/>
          <w:bCs w:val="0"/>
        </w:rPr>
        <w:t xml:space="preserve"> was purchased with 2019 grant.</w:t>
      </w:r>
    </w:p>
    <w:p w14:paraId="74D9B8C7" w14:textId="6AFA92FD" w:rsidR="0071674C" w:rsidRPr="0071674C" w:rsidRDefault="00364237" w:rsidP="00ED68C9">
      <w:pPr>
        <w:pStyle w:val="ListParagraph"/>
        <w:numPr>
          <w:ilvl w:val="1"/>
          <w:numId w:val="3"/>
        </w:numPr>
      </w:pPr>
      <w:r>
        <w:rPr>
          <w:b w:val="0"/>
          <w:bCs w:val="0"/>
        </w:rPr>
        <w:t>$ -0</w:t>
      </w:r>
      <w:proofErr w:type="gramStart"/>
      <w:r>
        <w:rPr>
          <w:b w:val="0"/>
          <w:bCs w:val="0"/>
        </w:rPr>
        <w:t xml:space="preserve">-  </w:t>
      </w:r>
      <w:r w:rsidR="0071674C">
        <w:rPr>
          <w:b w:val="0"/>
          <w:bCs w:val="0"/>
        </w:rPr>
        <w:t>The</w:t>
      </w:r>
      <w:proofErr w:type="gramEnd"/>
      <w:r w:rsidR="0071674C">
        <w:rPr>
          <w:b w:val="0"/>
          <w:bCs w:val="0"/>
        </w:rPr>
        <w:t xml:space="preserve"> water meter was already purchased in 2019 using County grant funds.</w:t>
      </w:r>
    </w:p>
    <w:p w14:paraId="743DA185" w14:textId="501C5A21" w:rsidR="0071674C" w:rsidRPr="0071674C" w:rsidRDefault="0071674C" w:rsidP="00ED68C9">
      <w:pPr>
        <w:pStyle w:val="ListParagraph"/>
        <w:numPr>
          <w:ilvl w:val="1"/>
          <w:numId w:val="3"/>
        </w:numPr>
      </w:pPr>
      <w:r>
        <w:rPr>
          <w:b w:val="0"/>
          <w:bCs w:val="0"/>
        </w:rPr>
        <w:t xml:space="preserve">$ 45 for a curb box </w:t>
      </w:r>
    </w:p>
    <w:p w14:paraId="6ABA7655" w14:textId="1C35CE10" w:rsidR="0071674C" w:rsidRPr="0071674C" w:rsidRDefault="0071674C" w:rsidP="00ED68C9">
      <w:pPr>
        <w:pStyle w:val="ListParagraph"/>
        <w:numPr>
          <w:ilvl w:val="1"/>
          <w:numId w:val="3"/>
        </w:numPr>
      </w:pPr>
      <w:r>
        <w:rPr>
          <w:b w:val="0"/>
          <w:bCs w:val="0"/>
        </w:rPr>
        <w:t>$</w:t>
      </w:r>
      <w:r w:rsidR="00364237">
        <w:rPr>
          <w:b w:val="0"/>
          <w:bCs w:val="0"/>
        </w:rPr>
        <w:t xml:space="preserve"> </w:t>
      </w:r>
      <w:r>
        <w:rPr>
          <w:b w:val="0"/>
          <w:bCs w:val="0"/>
        </w:rPr>
        <w:t>1</w:t>
      </w:r>
      <w:r w:rsidR="001C0133">
        <w:rPr>
          <w:b w:val="0"/>
          <w:bCs w:val="0"/>
        </w:rPr>
        <w:t>55 f</w:t>
      </w:r>
      <w:r>
        <w:rPr>
          <w:b w:val="0"/>
          <w:bCs w:val="0"/>
        </w:rPr>
        <w:t>or a compression valve for the curb box</w:t>
      </w:r>
    </w:p>
    <w:p w14:paraId="054EC873" w14:textId="4417D56E" w:rsidR="0071674C" w:rsidRPr="004E17A1" w:rsidRDefault="0071674C" w:rsidP="00ED68C9">
      <w:pPr>
        <w:pStyle w:val="ListParagraph"/>
        <w:numPr>
          <w:ilvl w:val="1"/>
          <w:numId w:val="3"/>
        </w:numPr>
      </w:pPr>
      <w:r>
        <w:rPr>
          <w:b w:val="0"/>
          <w:bCs w:val="0"/>
        </w:rPr>
        <w:t>$</w:t>
      </w:r>
      <w:r w:rsidR="00364237">
        <w:rPr>
          <w:b w:val="0"/>
          <w:bCs w:val="0"/>
        </w:rPr>
        <w:t xml:space="preserve"> </w:t>
      </w:r>
      <w:r w:rsidR="001C0133">
        <w:rPr>
          <w:b w:val="0"/>
          <w:bCs w:val="0"/>
        </w:rPr>
        <w:t xml:space="preserve">105 (Compression fitting and </w:t>
      </w:r>
      <w:r w:rsidR="001C0133" w:rsidRPr="006D4C2B">
        <w:rPr>
          <w:b w:val="0"/>
          <w:bCs w:val="0"/>
          <w:strike/>
        </w:rPr>
        <w:t>ball valve for water pipe</w:t>
      </w:r>
      <w:r w:rsidR="001C0133">
        <w:rPr>
          <w:b w:val="0"/>
          <w:bCs w:val="0"/>
        </w:rPr>
        <w:t>)</w:t>
      </w:r>
    </w:p>
    <w:p w14:paraId="3BF85C9E" w14:textId="16E8C5EE" w:rsidR="004E17A1" w:rsidRPr="00ED68C9" w:rsidRDefault="004E17A1" w:rsidP="00ED68C9">
      <w:pPr>
        <w:pStyle w:val="ListParagraph"/>
        <w:numPr>
          <w:ilvl w:val="1"/>
          <w:numId w:val="3"/>
        </w:numPr>
      </w:pPr>
      <w:r>
        <w:rPr>
          <w:b w:val="0"/>
          <w:bCs w:val="0"/>
        </w:rPr>
        <w:t>$</w:t>
      </w:r>
      <w:r w:rsidR="00364237">
        <w:rPr>
          <w:b w:val="0"/>
          <w:bCs w:val="0"/>
        </w:rPr>
        <w:t xml:space="preserve"> 256 for backflow inspections</w:t>
      </w:r>
    </w:p>
    <w:p w14:paraId="7AFDF7C6" w14:textId="3247D990" w:rsidR="00ED68C9" w:rsidRPr="00ED68C9" w:rsidRDefault="00ED68C9" w:rsidP="00ED68C9">
      <w:pPr>
        <w:pStyle w:val="ListParagraph"/>
        <w:numPr>
          <w:ilvl w:val="1"/>
          <w:numId w:val="3"/>
        </w:numPr>
      </w:pPr>
      <w:r>
        <w:rPr>
          <w:b w:val="0"/>
          <w:bCs w:val="0"/>
        </w:rPr>
        <w:t>$ -0-   gravel for restroom base- donated by Highway</w:t>
      </w:r>
    </w:p>
    <w:p w14:paraId="097247A7" w14:textId="27EA0505" w:rsidR="00ED68C9" w:rsidRPr="00364237" w:rsidRDefault="00ED68C9" w:rsidP="00ED68C9">
      <w:pPr>
        <w:pStyle w:val="ListParagraph"/>
        <w:numPr>
          <w:ilvl w:val="1"/>
          <w:numId w:val="3"/>
        </w:numPr>
      </w:pPr>
      <w:r>
        <w:rPr>
          <w:b w:val="0"/>
          <w:bCs w:val="0"/>
        </w:rPr>
        <w:t>$ -0-   septic permit from Health Department already paid for by JCA</w:t>
      </w:r>
    </w:p>
    <w:p w14:paraId="7CF610CA" w14:textId="77777777" w:rsidR="00364237" w:rsidRPr="00364237" w:rsidRDefault="00364237" w:rsidP="00364237">
      <w:pPr>
        <w:ind w:left="1800"/>
      </w:pPr>
    </w:p>
    <w:p w14:paraId="39E0F700" w14:textId="1940E6F5" w:rsidR="00364237" w:rsidRPr="00074233" w:rsidRDefault="002A2D08" w:rsidP="00590C10">
      <w:r>
        <w:t>$1,706 =Sub-total to complete water hook u</w:t>
      </w:r>
      <w:r w:rsidR="00590C10">
        <w:t xml:space="preserve">p: </w:t>
      </w:r>
      <w:r w:rsidR="00590C10">
        <w:rPr>
          <w:b w:val="0"/>
          <w:bCs w:val="0"/>
        </w:rPr>
        <w:t xml:space="preserve">assumes $240 water permit fee &amp; </w:t>
      </w:r>
      <w:r w:rsidR="000C4E0E">
        <w:rPr>
          <w:b w:val="0"/>
          <w:bCs w:val="0"/>
        </w:rPr>
        <w:t xml:space="preserve">~$600 </w:t>
      </w:r>
      <w:r w:rsidR="00590C10">
        <w:rPr>
          <w:b w:val="0"/>
          <w:bCs w:val="0"/>
        </w:rPr>
        <w:t>water unit fee waived</w:t>
      </w:r>
    </w:p>
    <w:p w14:paraId="3EF91ECB" w14:textId="77777777" w:rsidR="000C4E0E" w:rsidRDefault="000C4E0E" w:rsidP="00A96893"/>
    <w:p w14:paraId="7406E2AE" w14:textId="15F6FA9D" w:rsidR="00364237" w:rsidRDefault="00590C10" w:rsidP="00A96893">
      <w:r>
        <w:t>+</w:t>
      </w:r>
    </w:p>
    <w:p w14:paraId="1F8ADD41" w14:textId="77777777" w:rsidR="00590C10" w:rsidRDefault="00590C10" w:rsidP="00A96893"/>
    <w:p w14:paraId="166BDC51" w14:textId="0ED514C7" w:rsidR="00364237" w:rsidRPr="00364237" w:rsidRDefault="002A2D08" w:rsidP="00A96893">
      <w:r>
        <w:t xml:space="preserve">$5,000 = </w:t>
      </w:r>
      <w:r w:rsidR="00364237">
        <w:t>Waste system installation</w:t>
      </w:r>
      <w:r w:rsidR="00A96893">
        <w:t xml:space="preserve"> total</w:t>
      </w:r>
      <w:r w:rsidR="00364237" w:rsidRPr="00ED68C9">
        <w:rPr>
          <w:b w:val="0"/>
          <w:bCs w:val="0"/>
        </w:rPr>
        <w:t xml:space="preserve">:  </w:t>
      </w:r>
      <w:r>
        <w:rPr>
          <w:b w:val="0"/>
          <w:bCs w:val="0"/>
        </w:rPr>
        <w:t>F</w:t>
      </w:r>
      <w:r w:rsidR="00ED68C9" w:rsidRPr="00ED68C9">
        <w:rPr>
          <w:b w:val="0"/>
          <w:bCs w:val="0"/>
        </w:rPr>
        <w:t>or tank, pad, plumbing supplies and hook up</w:t>
      </w:r>
      <w:r w:rsidR="00A96893">
        <w:rPr>
          <w:b w:val="0"/>
          <w:bCs w:val="0"/>
        </w:rPr>
        <w:t xml:space="preserve"> by contractor</w:t>
      </w:r>
    </w:p>
    <w:p w14:paraId="7341F51F" w14:textId="77777777" w:rsidR="00590C10" w:rsidRDefault="00590C10" w:rsidP="00A96893"/>
    <w:p w14:paraId="1EC61EE0" w14:textId="2D56BA9D" w:rsidR="00ED68C9" w:rsidRPr="00ED68C9" w:rsidRDefault="002A2D08" w:rsidP="00A96893">
      <w:r>
        <w:t xml:space="preserve">$1,500 </w:t>
      </w:r>
      <w:proofErr w:type="gramStart"/>
      <w:r>
        <w:t xml:space="preserve">=  </w:t>
      </w:r>
      <w:r w:rsidR="00ED68C9">
        <w:t>Hardware</w:t>
      </w:r>
      <w:proofErr w:type="gramEnd"/>
      <w:r w:rsidR="00ED68C9">
        <w:t>/equipment for interior: (</w:t>
      </w:r>
      <w:r w:rsidR="00ED68C9" w:rsidRPr="00A96893">
        <w:rPr>
          <w:b w:val="0"/>
          <w:bCs w:val="0"/>
        </w:rPr>
        <w:t>toilet, grab bars, spigot, maybe solar light)</w:t>
      </w:r>
    </w:p>
    <w:p w14:paraId="064C0779" w14:textId="77777777" w:rsidR="00590C10" w:rsidRDefault="00590C10" w:rsidP="00A96893"/>
    <w:p w14:paraId="28324598" w14:textId="69E91028" w:rsidR="00ED68C9" w:rsidRDefault="002A2D08" w:rsidP="00A96893">
      <w:pPr>
        <w:rPr>
          <w:b w:val="0"/>
          <w:bCs w:val="0"/>
        </w:rPr>
      </w:pPr>
      <w:r>
        <w:t xml:space="preserve">$ -0 </w:t>
      </w:r>
      <w:proofErr w:type="gramStart"/>
      <w:r>
        <w:t>-</w:t>
      </w:r>
      <w:r w:rsidR="000C4E0E">
        <w:t xml:space="preserve"> </w:t>
      </w:r>
      <w:r>
        <w:t xml:space="preserve"> =</w:t>
      </w:r>
      <w:proofErr w:type="gramEnd"/>
      <w:r>
        <w:tab/>
        <w:t xml:space="preserve">    </w:t>
      </w:r>
      <w:r w:rsidR="00ED68C9">
        <w:t>Cleaning</w:t>
      </w:r>
      <w:r>
        <w:t xml:space="preserve"> </w:t>
      </w:r>
      <w:r w:rsidR="00A96893">
        <w:t xml:space="preserve"> </w:t>
      </w:r>
      <w:r w:rsidR="00ED68C9" w:rsidRPr="00A96893">
        <w:rPr>
          <w:b w:val="0"/>
          <w:bCs w:val="0"/>
        </w:rPr>
        <w:t>To be donated by Montessori school</w:t>
      </w:r>
      <w:r w:rsidR="00A96893">
        <w:rPr>
          <w:b w:val="0"/>
          <w:bCs w:val="0"/>
        </w:rPr>
        <w:t xml:space="preserve"> in exchange for student use of Park</w:t>
      </w:r>
    </w:p>
    <w:p w14:paraId="462B36B2" w14:textId="77777777" w:rsidR="00590C10" w:rsidRDefault="00590C10" w:rsidP="002A2D08"/>
    <w:p w14:paraId="61147EEF" w14:textId="31018583" w:rsidR="00A96893" w:rsidRPr="00A96893" w:rsidRDefault="002A2D08" w:rsidP="002A2D08">
      <w:r>
        <w:t>$</w:t>
      </w:r>
      <w:r w:rsidR="006E56E9">
        <w:t>7,806</w:t>
      </w:r>
      <w:r>
        <w:t xml:space="preserve"> =    </w:t>
      </w:r>
      <w:r w:rsidR="00A96893" w:rsidRPr="00A96893">
        <w:t>Grand Total</w:t>
      </w:r>
    </w:p>
    <w:p w14:paraId="1D827ED1" w14:textId="77777777" w:rsidR="00ED68C9" w:rsidRDefault="00ED68C9" w:rsidP="00ED68C9"/>
    <w:p w14:paraId="54BCF4A4" w14:textId="77777777" w:rsidR="00590C10" w:rsidRDefault="00590C10" w:rsidP="00ED68C9"/>
    <w:p w14:paraId="72C944B0" w14:textId="2DC7600F" w:rsidR="00ED68C9" w:rsidRPr="00590C10" w:rsidRDefault="00ED68C9" w:rsidP="00ED68C9">
      <w:pPr>
        <w:rPr>
          <w:u w:val="single"/>
        </w:rPr>
      </w:pPr>
      <w:r w:rsidRPr="00590C10">
        <w:rPr>
          <w:u w:val="single"/>
        </w:rPr>
        <w:t>Funding Available:</w:t>
      </w:r>
    </w:p>
    <w:p w14:paraId="3C42E073" w14:textId="6CA96EB8" w:rsidR="002A2D08" w:rsidRDefault="002A2D08" w:rsidP="00ED68C9"/>
    <w:p w14:paraId="3B098BF8" w14:textId="46EFB5AE" w:rsidR="002A2D08" w:rsidRDefault="002A2D08" w:rsidP="00ED68C9">
      <w:r>
        <w:t>$</w:t>
      </w:r>
      <w:r w:rsidR="006E56E9">
        <w:t>7,806</w:t>
      </w:r>
      <w:r>
        <w:tab/>
        <w:t>Total Needed to Complete Restroom Project</w:t>
      </w:r>
    </w:p>
    <w:p w14:paraId="229CF6FC" w14:textId="7ABBD5D8" w:rsidR="00ED68C9" w:rsidRDefault="00ED68C9" w:rsidP="00ED68C9">
      <w:pPr>
        <w:rPr>
          <w:b w:val="0"/>
          <w:bCs w:val="0"/>
        </w:rPr>
      </w:pPr>
    </w:p>
    <w:p w14:paraId="1307B76F" w14:textId="08574902" w:rsidR="00ED68C9" w:rsidRDefault="002A2D08" w:rsidP="00590C10">
      <w:pPr>
        <w:ind w:left="720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ED68C9">
        <w:rPr>
          <w:b w:val="0"/>
          <w:bCs w:val="0"/>
        </w:rPr>
        <w:t>$5,000 allocated in 2020 budget for Jacksonville Park improvements</w:t>
      </w:r>
    </w:p>
    <w:p w14:paraId="6FE9DB8F" w14:textId="7998E1B9" w:rsidR="00ED68C9" w:rsidRDefault="00ED68C9" w:rsidP="00ED68C9">
      <w:pPr>
        <w:rPr>
          <w:b w:val="0"/>
          <w:bCs w:val="0"/>
        </w:rPr>
      </w:pPr>
    </w:p>
    <w:p w14:paraId="7918823F" w14:textId="101E1EF3" w:rsidR="00ED68C9" w:rsidRPr="00590C10" w:rsidRDefault="002A2D08" w:rsidP="00ED68C9">
      <w:r w:rsidRPr="00590C10">
        <w:t>$</w:t>
      </w:r>
      <w:r w:rsidR="006E56E9">
        <w:t>2.806</w:t>
      </w:r>
      <w:r w:rsidRPr="00590C10">
        <w:t xml:space="preserve"> = balance needed</w:t>
      </w:r>
    </w:p>
    <w:p w14:paraId="2D5F4A6E" w14:textId="3BB7285E" w:rsidR="002A2D08" w:rsidRPr="00590C10" w:rsidRDefault="002A2D08" w:rsidP="00ED68C9"/>
    <w:p w14:paraId="7C945FC8" w14:textId="0AC4C42E" w:rsidR="002A2D08" w:rsidRDefault="002A2D08" w:rsidP="00590C10">
      <w:pPr>
        <w:ind w:left="720"/>
        <w:rPr>
          <w:b w:val="0"/>
          <w:bCs w:val="0"/>
        </w:rPr>
      </w:pPr>
      <w:r>
        <w:rPr>
          <w:b w:val="0"/>
          <w:bCs w:val="0"/>
        </w:rPr>
        <w:t>-$1,</w:t>
      </w:r>
      <w:r w:rsidR="006E56E9">
        <w:rPr>
          <w:b w:val="0"/>
          <w:bCs w:val="0"/>
        </w:rPr>
        <w:t>4</w:t>
      </w:r>
      <w:r>
        <w:rPr>
          <w:b w:val="0"/>
          <w:bCs w:val="0"/>
        </w:rPr>
        <w:t>06 = available from JCA</w:t>
      </w:r>
    </w:p>
    <w:p w14:paraId="5084CE55" w14:textId="11EC66BA" w:rsidR="002A2D08" w:rsidRDefault="002A2D08" w:rsidP="00ED68C9">
      <w:pPr>
        <w:rPr>
          <w:b w:val="0"/>
          <w:bCs w:val="0"/>
        </w:rPr>
      </w:pPr>
    </w:p>
    <w:p w14:paraId="352DAADD" w14:textId="4DA6AE1C" w:rsidR="002A2D08" w:rsidRPr="00ED68C9" w:rsidRDefault="002A2D08" w:rsidP="00590C10">
      <w:pPr>
        <w:ind w:left="720"/>
        <w:rPr>
          <w:b w:val="0"/>
          <w:bCs w:val="0"/>
        </w:rPr>
      </w:pPr>
      <w:r>
        <w:rPr>
          <w:b w:val="0"/>
          <w:bCs w:val="0"/>
        </w:rPr>
        <w:t>-$1,</w:t>
      </w:r>
      <w:r w:rsidR="006E56E9">
        <w:rPr>
          <w:b w:val="0"/>
          <w:bCs w:val="0"/>
        </w:rPr>
        <w:t>4</w:t>
      </w:r>
      <w:r>
        <w:rPr>
          <w:b w:val="0"/>
          <w:bCs w:val="0"/>
        </w:rPr>
        <w:t xml:space="preserve">00 = available from $23,584 in Town Recreation Assigned fund </w:t>
      </w:r>
    </w:p>
    <w:p w14:paraId="406242DD" w14:textId="77777777" w:rsidR="00ED68C9" w:rsidRDefault="00ED68C9" w:rsidP="00ED68C9"/>
    <w:p w14:paraId="20D6C56F" w14:textId="77777777" w:rsidR="00ED68C9" w:rsidRDefault="00ED68C9" w:rsidP="00ED68C9"/>
    <w:sectPr w:rsidR="00ED68C9" w:rsidSect="002A2D3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37149"/>
    <w:multiLevelType w:val="hybridMultilevel"/>
    <w:tmpl w:val="05AE20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505C0A"/>
    <w:multiLevelType w:val="hybridMultilevel"/>
    <w:tmpl w:val="22E2B2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F0528"/>
    <w:multiLevelType w:val="hybridMultilevel"/>
    <w:tmpl w:val="0A689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9F2BA7"/>
    <w:multiLevelType w:val="hybridMultilevel"/>
    <w:tmpl w:val="D0EC85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3D1C5F"/>
    <w:multiLevelType w:val="hybridMultilevel"/>
    <w:tmpl w:val="3B186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B0"/>
    <w:rsid w:val="00074233"/>
    <w:rsid w:val="000C4E0E"/>
    <w:rsid w:val="001C0133"/>
    <w:rsid w:val="002A2D08"/>
    <w:rsid w:val="002A2D30"/>
    <w:rsid w:val="00361CB0"/>
    <w:rsid w:val="00364237"/>
    <w:rsid w:val="004D573E"/>
    <w:rsid w:val="004E17A1"/>
    <w:rsid w:val="00590C10"/>
    <w:rsid w:val="006753BF"/>
    <w:rsid w:val="006D4C2B"/>
    <w:rsid w:val="006E56E9"/>
    <w:rsid w:val="0071674C"/>
    <w:rsid w:val="00A96893"/>
    <w:rsid w:val="00ED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56657"/>
  <w15:chartTrackingRefBased/>
  <w15:docId w15:val="{AF6ED921-39DA-4C88-AD32-9F07423F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Zahler</dc:creator>
  <cp:keywords/>
  <dc:description/>
  <cp:lastModifiedBy>Nancy Zahler</cp:lastModifiedBy>
  <cp:revision>5</cp:revision>
  <dcterms:created xsi:type="dcterms:W3CDTF">2020-08-18T15:49:00Z</dcterms:created>
  <dcterms:modified xsi:type="dcterms:W3CDTF">2020-08-19T19:35:00Z</dcterms:modified>
</cp:coreProperties>
</file>